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DF" w:rsidRPr="0059544E" w:rsidRDefault="00F92044" w:rsidP="0059544E">
      <w:pPr>
        <w:tabs>
          <w:tab w:val="left" w:pos="0"/>
        </w:tabs>
        <w:spacing w:after="0" w:line="240" w:lineRule="atLeast"/>
        <w:ind w:left="0"/>
        <w:jc w:val="center"/>
        <w:rPr>
          <w:rFonts w:ascii="Times New Roman" w:hAnsi="Times New Roman"/>
          <w:b/>
          <w:sz w:val="40"/>
          <w:szCs w:val="24"/>
        </w:rPr>
      </w:pPr>
      <w:r w:rsidRPr="0059544E">
        <w:rPr>
          <w:rFonts w:ascii="Times New Roman" w:hAnsi="Times New Roman"/>
          <w:b/>
          <w:sz w:val="40"/>
          <w:szCs w:val="24"/>
        </w:rPr>
        <w:t>Resume</w:t>
      </w:r>
    </w:p>
    <w:p w:rsidR="00195B42" w:rsidRPr="00A2611B" w:rsidRDefault="00195B42" w:rsidP="00D07FE5">
      <w:pPr>
        <w:tabs>
          <w:tab w:val="left" w:pos="0"/>
        </w:tabs>
        <w:spacing w:after="0" w:line="240" w:lineRule="atLeast"/>
        <w:ind w:left="0"/>
        <w:rPr>
          <w:rFonts w:ascii="Times New Roman" w:hAnsi="Times New Roman"/>
          <w:b/>
          <w:sz w:val="24"/>
          <w:szCs w:val="24"/>
        </w:rPr>
      </w:pPr>
    </w:p>
    <w:p w:rsidR="00C76CF4" w:rsidRPr="00A2611B" w:rsidRDefault="00C76CF4" w:rsidP="00C76CF4">
      <w:pPr>
        <w:spacing w:after="0" w:line="240" w:lineRule="atLeast"/>
        <w:ind w:left="6480"/>
        <w:rPr>
          <w:rFonts w:ascii="Times New Roman" w:hAnsi="Times New Roman"/>
          <w:b/>
          <w:sz w:val="24"/>
          <w:szCs w:val="24"/>
        </w:rPr>
      </w:pPr>
      <w:r w:rsidRPr="00A2611B">
        <w:rPr>
          <w:rFonts w:ascii="Times New Roman" w:hAnsi="Times New Roman"/>
          <w:b/>
          <w:sz w:val="24"/>
          <w:szCs w:val="24"/>
        </w:rPr>
        <w:t>Rohit Narhari Kaldante</w:t>
      </w:r>
    </w:p>
    <w:p w:rsidR="00C76CF4" w:rsidRPr="00A2611B" w:rsidRDefault="00C76CF4" w:rsidP="00C76CF4">
      <w:pPr>
        <w:spacing w:after="0" w:line="240" w:lineRule="atLeast"/>
        <w:ind w:left="6480"/>
        <w:rPr>
          <w:rFonts w:ascii="Times New Roman" w:hAnsi="Times New Roman"/>
          <w:sz w:val="24"/>
          <w:szCs w:val="24"/>
        </w:rPr>
      </w:pPr>
      <w:r w:rsidRPr="00A2611B">
        <w:rPr>
          <w:rFonts w:ascii="Times New Roman" w:hAnsi="Times New Roman"/>
          <w:sz w:val="24"/>
          <w:szCs w:val="24"/>
        </w:rPr>
        <w:t>20/B, Anandshree housing society,</w:t>
      </w:r>
    </w:p>
    <w:p w:rsidR="00C76CF4" w:rsidRPr="00A2611B" w:rsidRDefault="00C76CF4" w:rsidP="00C76CF4">
      <w:pPr>
        <w:spacing w:after="0" w:line="240" w:lineRule="atLeast"/>
        <w:ind w:left="6480"/>
        <w:rPr>
          <w:rFonts w:ascii="Times New Roman" w:hAnsi="Times New Roman"/>
          <w:sz w:val="24"/>
          <w:szCs w:val="24"/>
        </w:rPr>
      </w:pPr>
      <w:r w:rsidRPr="00A2611B">
        <w:rPr>
          <w:rFonts w:ascii="Times New Roman" w:hAnsi="Times New Roman"/>
          <w:sz w:val="24"/>
          <w:szCs w:val="24"/>
        </w:rPr>
        <w:t>Ganeshnagar, 49/1, Wadgaonsheri,</w:t>
      </w:r>
    </w:p>
    <w:p w:rsidR="00C76CF4" w:rsidRPr="00A2611B" w:rsidRDefault="00C76CF4" w:rsidP="00C76CF4">
      <w:pPr>
        <w:spacing w:after="0" w:line="240" w:lineRule="atLeast"/>
        <w:ind w:left="6480"/>
        <w:rPr>
          <w:rFonts w:ascii="Times New Roman" w:hAnsi="Times New Roman"/>
          <w:sz w:val="24"/>
          <w:szCs w:val="24"/>
        </w:rPr>
      </w:pPr>
      <w:r w:rsidRPr="00A2611B">
        <w:rPr>
          <w:rFonts w:ascii="Times New Roman" w:hAnsi="Times New Roman"/>
          <w:sz w:val="24"/>
          <w:szCs w:val="24"/>
        </w:rPr>
        <w:t>Pune 411014, (Maharashtra) India.</w:t>
      </w:r>
    </w:p>
    <w:p w:rsidR="00C76CF4" w:rsidRPr="00A2611B" w:rsidRDefault="004B2730" w:rsidP="00C76CF4">
      <w:pPr>
        <w:spacing w:after="0" w:line="240" w:lineRule="atLeast"/>
        <w:ind w:left="6480"/>
        <w:rPr>
          <w:rFonts w:ascii="Times New Roman" w:hAnsi="Times New Roman"/>
          <w:sz w:val="24"/>
          <w:szCs w:val="24"/>
        </w:rPr>
      </w:pPr>
      <w:r w:rsidRPr="00A2611B">
        <w:rPr>
          <w:rFonts w:ascii="Times New Roman" w:hAnsi="Times New Roman"/>
          <w:sz w:val="24"/>
          <w:szCs w:val="24"/>
        </w:rPr>
        <w:t>E-mail: -</w:t>
      </w:r>
      <w:hyperlink r:id="rId5" w:history="1">
        <w:r w:rsidR="00C76CF4" w:rsidRPr="00A2611B">
          <w:rPr>
            <w:rStyle w:val="Hyperlink"/>
            <w:rFonts w:ascii="Times New Roman" w:hAnsi="Times New Roman"/>
            <w:sz w:val="24"/>
            <w:szCs w:val="24"/>
          </w:rPr>
          <w:t>rohit.kaldante@gmail.com</w:t>
        </w:r>
      </w:hyperlink>
    </w:p>
    <w:p w:rsidR="00C76CF4" w:rsidRPr="00A2611B" w:rsidRDefault="00C76CF4" w:rsidP="00C76CF4">
      <w:pPr>
        <w:spacing w:after="0" w:line="240" w:lineRule="atLeast"/>
        <w:ind w:left="6480"/>
        <w:rPr>
          <w:rFonts w:ascii="Times New Roman" w:hAnsi="Times New Roman"/>
          <w:sz w:val="24"/>
          <w:szCs w:val="24"/>
        </w:rPr>
      </w:pPr>
      <w:r w:rsidRPr="00A2611B">
        <w:rPr>
          <w:rFonts w:ascii="Times New Roman" w:hAnsi="Times New Roman"/>
          <w:sz w:val="24"/>
          <w:szCs w:val="24"/>
        </w:rPr>
        <w:t>Mobile +91 9960555993</w:t>
      </w:r>
    </w:p>
    <w:p w:rsidR="001942DA" w:rsidRPr="00A2611B" w:rsidRDefault="00535281" w:rsidP="00F95809">
      <w:pPr>
        <w:spacing w:after="120" w:line="240" w:lineRule="atLeast"/>
        <w:ind w:left="0"/>
        <w:rPr>
          <w:rFonts w:ascii="Times New Roman" w:hAnsi="Times New Roman"/>
          <w:sz w:val="24"/>
          <w:szCs w:val="24"/>
        </w:rPr>
      </w:pPr>
      <w:r w:rsidRPr="00535281">
        <w:rPr>
          <w:rFonts w:ascii="Times New Roman" w:hAnsi="Times New Roman"/>
          <w:sz w:val="24"/>
          <w:szCs w:val="24"/>
        </w:rPr>
        <w:pict>
          <v:rect id="_x0000_i1025" style="width:491.8pt;height:2pt" o:hrpct="980" o:hralign="center" o:hrstd="t" o:hrnoshade="t" o:hr="t" fillcolor="black" stroked="f"/>
        </w:pict>
      </w:r>
    </w:p>
    <w:p w:rsidR="002B199D" w:rsidRPr="00A2611B" w:rsidRDefault="002B199D" w:rsidP="002B199D">
      <w:pPr>
        <w:spacing w:after="0" w:line="240" w:lineRule="auto"/>
        <w:ind w:left="0"/>
        <w:rPr>
          <w:rFonts w:ascii="Times New Roman" w:hAnsi="Times New Roman"/>
          <w:b/>
          <w:sz w:val="24"/>
          <w:szCs w:val="24"/>
        </w:rPr>
      </w:pPr>
      <w:r w:rsidRPr="00A2611B">
        <w:rPr>
          <w:rFonts w:ascii="Times New Roman" w:hAnsi="Times New Roman"/>
          <w:b/>
          <w:sz w:val="24"/>
          <w:szCs w:val="24"/>
        </w:rPr>
        <w:t xml:space="preserve">Objective </w:t>
      </w:r>
    </w:p>
    <w:p w:rsidR="002B199D" w:rsidRPr="00A2611B" w:rsidRDefault="002B199D" w:rsidP="001C2D77">
      <w:pPr>
        <w:spacing w:after="0" w:line="240" w:lineRule="auto"/>
        <w:ind w:left="0"/>
        <w:rPr>
          <w:rFonts w:ascii="Times New Roman" w:hAnsi="Times New Roman"/>
          <w:sz w:val="24"/>
          <w:szCs w:val="24"/>
        </w:rPr>
      </w:pPr>
      <w:r w:rsidRPr="00A2611B">
        <w:rPr>
          <w:rFonts w:ascii="Times New Roman" w:hAnsi="Times New Roman"/>
          <w:sz w:val="24"/>
          <w:szCs w:val="24"/>
        </w:rPr>
        <w:t>Looking for</w:t>
      </w:r>
      <w:r w:rsidR="005B45F6" w:rsidRPr="00A2611B">
        <w:rPr>
          <w:rFonts w:ascii="Times New Roman" w:hAnsi="Times New Roman"/>
          <w:sz w:val="24"/>
          <w:szCs w:val="24"/>
        </w:rPr>
        <w:t xml:space="preserve"> a challenging carrier to</w:t>
      </w:r>
      <w:r w:rsidR="007A455C" w:rsidRPr="00A2611B">
        <w:rPr>
          <w:rFonts w:ascii="Times New Roman" w:hAnsi="Times New Roman"/>
          <w:sz w:val="24"/>
          <w:szCs w:val="24"/>
        </w:rPr>
        <w:t>use</w:t>
      </w:r>
      <w:r w:rsidR="001229B7" w:rsidRPr="00A2611B">
        <w:rPr>
          <w:rFonts w:ascii="Times New Roman" w:hAnsi="Times New Roman"/>
          <w:sz w:val="24"/>
          <w:szCs w:val="24"/>
        </w:rPr>
        <w:t xml:space="preserve">the best of </w:t>
      </w:r>
      <w:r w:rsidRPr="00A2611B">
        <w:rPr>
          <w:rFonts w:ascii="Times New Roman" w:hAnsi="Times New Roman"/>
          <w:sz w:val="24"/>
          <w:szCs w:val="24"/>
        </w:rPr>
        <w:t xml:space="preserve">my </w:t>
      </w:r>
      <w:r w:rsidR="001229B7" w:rsidRPr="00A2611B">
        <w:rPr>
          <w:rFonts w:ascii="Times New Roman" w:hAnsi="Times New Roman"/>
          <w:sz w:val="24"/>
          <w:szCs w:val="24"/>
        </w:rPr>
        <w:t xml:space="preserve">professional ability in terms of technical and analytical skills and </w:t>
      </w:r>
      <w:r w:rsidR="007A455C" w:rsidRPr="00A2611B">
        <w:rPr>
          <w:rFonts w:ascii="Times New Roman" w:hAnsi="Times New Roman"/>
          <w:sz w:val="24"/>
          <w:szCs w:val="24"/>
        </w:rPr>
        <w:t xml:space="preserve">also </w:t>
      </w:r>
      <w:r w:rsidR="001229B7" w:rsidRPr="00A2611B">
        <w:rPr>
          <w:rFonts w:ascii="Times New Roman" w:hAnsi="Times New Roman"/>
          <w:sz w:val="24"/>
          <w:szCs w:val="24"/>
        </w:rPr>
        <w:t xml:space="preserve">helps me in broadening and enhancing my current skills and knowledge. </w:t>
      </w:r>
    </w:p>
    <w:p w:rsidR="001229B7" w:rsidRPr="00A2611B" w:rsidRDefault="001229B7" w:rsidP="001229B7">
      <w:pPr>
        <w:spacing w:after="0" w:line="240" w:lineRule="auto"/>
        <w:ind w:left="0"/>
        <w:rPr>
          <w:rFonts w:ascii="Times New Roman" w:hAnsi="Times New Roman"/>
          <w:sz w:val="24"/>
          <w:szCs w:val="24"/>
        </w:rPr>
      </w:pPr>
    </w:p>
    <w:tbl>
      <w:tblPr>
        <w:tblW w:w="0" w:type="auto"/>
        <w:tblLook w:val="04A0"/>
      </w:tblPr>
      <w:tblGrid>
        <w:gridCol w:w="3798"/>
        <w:gridCol w:w="6300"/>
      </w:tblGrid>
      <w:tr w:rsidR="001942DA" w:rsidRPr="00A2611B" w:rsidTr="003C681F">
        <w:trPr>
          <w:trHeight w:val="333"/>
        </w:trPr>
        <w:tc>
          <w:tcPr>
            <w:tcW w:w="3798" w:type="dxa"/>
            <w:vAlign w:val="center"/>
          </w:tcPr>
          <w:p w:rsidR="001942DA" w:rsidRPr="00A2611B" w:rsidRDefault="001229B7" w:rsidP="003C681F">
            <w:pPr>
              <w:spacing w:before="60" w:after="60" w:line="240" w:lineRule="auto"/>
              <w:ind w:left="0" w:right="-95"/>
              <w:rPr>
                <w:rFonts w:ascii="Times New Roman" w:hAnsi="Times New Roman"/>
                <w:b/>
                <w:sz w:val="24"/>
                <w:szCs w:val="24"/>
              </w:rPr>
            </w:pPr>
            <w:r w:rsidRPr="00A2611B">
              <w:rPr>
                <w:rFonts w:ascii="Times New Roman" w:hAnsi="Times New Roman"/>
                <w:b/>
                <w:sz w:val="24"/>
                <w:szCs w:val="24"/>
              </w:rPr>
              <w:t xml:space="preserve">Educational </w:t>
            </w:r>
            <w:r w:rsidR="00BF3684" w:rsidRPr="00A2611B">
              <w:rPr>
                <w:rFonts w:ascii="Times New Roman" w:hAnsi="Times New Roman"/>
                <w:b/>
                <w:sz w:val="24"/>
                <w:szCs w:val="24"/>
              </w:rPr>
              <w:t>Qualification</w:t>
            </w:r>
          </w:p>
        </w:tc>
        <w:tc>
          <w:tcPr>
            <w:tcW w:w="6300" w:type="dxa"/>
            <w:vAlign w:val="center"/>
          </w:tcPr>
          <w:p w:rsidR="001942DA" w:rsidRPr="00A2611B" w:rsidRDefault="002B199D" w:rsidP="003C681F">
            <w:pPr>
              <w:spacing w:before="60" w:after="60" w:line="240" w:lineRule="auto"/>
              <w:ind w:left="58"/>
              <w:rPr>
                <w:rFonts w:ascii="Times New Roman" w:hAnsi="Times New Roman"/>
                <w:b/>
                <w:sz w:val="24"/>
                <w:szCs w:val="24"/>
              </w:rPr>
            </w:pPr>
            <w:r w:rsidRPr="00A2611B">
              <w:rPr>
                <w:rFonts w:ascii="Times New Roman" w:hAnsi="Times New Roman"/>
                <w:b/>
                <w:sz w:val="24"/>
                <w:szCs w:val="24"/>
              </w:rPr>
              <w:t>BE – Instrumentation with 74% marks</w:t>
            </w:r>
          </w:p>
        </w:tc>
      </w:tr>
      <w:tr w:rsidR="00B21FDA" w:rsidRPr="00A2611B" w:rsidTr="003C681F">
        <w:trPr>
          <w:trHeight w:val="369"/>
        </w:trPr>
        <w:tc>
          <w:tcPr>
            <w:tcW w:w="3798" w:type="dxa"/>
            <w:vAlign w:val="center"/>
          </w:tcPr>
          <w:p w:rsidR="00B21FDA" w:rsidRPr="00A2611B" w:rsidRDefault="00B21FDA" w:rsidP="003C681F">
            <w:pPr>
              <w:spacing w:before="60" w:after="60" w:line="240" w:lineRule="auto"/>
              <w:ind w:left="0" w:right="-95"/>
              <w:rPr>
                <w:rFonts w:ascii="Times New Roman" w:hAnsi="Times New Roman"/>
                <w:b/>
                <w:sz w:val="24"/>
                <w:szCs w:val="24"/>
              </w:rPr>
            </w:pPr>
          </w:p>
        </w:tc>
        <w:tc>
          <w:tcPr>
            <w:tcW w:w="6300" w:type="dxa"/>
            <w:vAlign w:val="center"/>
          </w:tcPr>
          <w:p w:rsidR="00B21FDA" w:rsidRPr="00A2611B" w:rsidRDefault="0024056C" w:rsidP="003C681F">
            <w:pPr>
              <w:spacing w:before="60" w:after="60" w:line="240" w:lineRule="auto"/>
              <w:ind w:left="58"/>
              <w:rPr>
                <w:rFonts w:ascii="Times New Roman" w:hAnsi="Times New Roman"/>
                <w:b/>
                <w:sz w:val="24"/>
                <w:szCs w:val="24"/>
              </w:rPr>
            </w:pPr>
            <w:r w:rsidRPr="00A2611B">
              <w:rPr>
                <w:rFonts w:ascii="Times New Roman" w:hAnsi="Times New Roman"/>
                <w:b/>
                <w:sz w:val="24"/>
                <w:szCs w:val="24"/>
              </w:rPr>
              <w:t>Diploma-</w:t>
            </w:r>
            <w:r w:rsidR="00B21FDA" w:rsidRPr="00A2611B">
              <w:rPr>
                <w:rFonts w:ascii="Times New Roman" w:hAnsi="Times New Roman"/>
                <w:b/>
                <w:sz w:val="24"/>
                <w:szCs w:val="24"/>
              </w:rPr>
              <w:t>Electronic and Telecommunication</w:t>
            </w:r>
          </w:p>
        </w:tc>
      </w:tr>
      <w:tr w:rsidR="001942DA" w:rsidRPr="00A2611B" w:rsidTr="003C681F">
        <w:trPr>
          <w:trHeight w:val="351"/>
        </w:trPr>
        <w:tc>
          <w:tcPr>
            <w:tcW w:w="3798" w:type="dxa"/>
            <w:vAlign w:val="center"/>
          </w:tcPr>
          <w:p w:rsidR="001942DA" w:rsidRPr="00A2611B" w:rsidRDefault="002B199D" w:rsidP="003C681F">
            <w:pPr>
              <w:spacing w:before="60" w:after="60" w:line="240" w:lineRule="auto"/>
              <w:ind w:left="0"/>
              <w:rPr>
                <w:rFonts w:ascii="Times New Roman" w:hAnsi="Times New Roman"/>
                <w:b/>
                <w:sz w:val="24"/>
                <w:szCs w:val="24"/>
              </w:rPr>
            </w:pPr>
            <w:r w:rsidRPr="00A2611B">
              <w:rPr>
                <w:rFonts w:ascii="Times New Roman" w:hAnsi="Times New Roman"/>
                <w:b/>
                <w:sz w:val="24"/>
                <w:szCs w:val="24"/>
              </w:rPr>
              <w:t>Technical skill</w:t>
            </w:r>
          </w:p>
        </w:tc>
        <w:tc>
          <w:tcPr>
            <w:tcW w:w="6300" w:type="dxa"/>
            <w:vAlign w:val="center"/>
          </w:tcPr>
          <w:p w:rsidR="001942DA" w:rsidRPr="00A2611B" w:rsidRDefault="002201DF" w:rsidP="003C681F">
            <w:pPr>
              <w:spacing w:before="60" w:after="60" w:line="240" w:lineRule="auto"/>
              <w:ind w:left="58"/>
              <w:rPr>
                <w:rFonts w:ascii="Times New Roman" w:hAnsi="Times New Roman"/>
                <w:b/>
                <w:sz w:val="24"/>
                <w:szCs w:val="24"/>
              </w:rPr>
            </w:pPr>
            <w:r w:rsidRPr="00A2611B">
              <w:rPr>
                <w:rFonts w:ascii="Times New Roman" w:hAnsi="Times New Roman"/>
                <w:b/>
                <w:sz w:val="24"/>
                <w:szCs w:val="24"/>
              </w:rPr>
              <w:t>PLC, SC</w:t>
            </w:r>
            <w:r w:rsidR="002B199D" w:rsidRPr="00A2611B">
              <w:rPr>
                <w:rFonts w:ascii="Times New Roman" w:hAnsi="Times New Roman"/>
                <w:b/>
                <w:sz w:val="24"/>
                <w:szCs w:val="24"/>
              </w:rPr>
              <w:t>ADA, HMI and MS Office</w:t>
            </w:r>
            <w:r w:rsidRPr="00A2611B">
              <w:rPr>
                <w:rFonts w:ascii="Times New Roman" w:hAnsi="Times New Roman"/>
                <w:b/>
                <w:sz w:val="24"/>
                <w:szCs w:val="24"/>
              </w:rPr>
              <w:t>.</w:t>
            </w:r>
          </w:p>
        </w:tc>
      </w:tr>
      <w:tr w:rsidR="00B21FDA" w:rsidRPr="00A2611B" w:rsidTr="003C681F">
        <w:trPr>
          <w:trHeight w:val="351"/>
        </w:trPr>
        <w:tc>
          <w:tcPr>
            <w:tcW w:w="3798" w:type="dxa"/>
            <w:vAlign w:val="center"/>
          </w:tcPr>
          <w:p w:rsidR="00B21FDA" w:rsidRPr="00A2611B" w:rsidRDefault="00B21FDA" w:rsidP="003C681F">
            <w:pPr>
              <w:spacing w:before="60" w:after="60" w:line="240" w:lineRule="auto"/>
              <w:ind w:left="0"/>
              <w:rPr>
                <w:rFonts w:ascii="Times New Roman" w:hAnsi="Times New Roman"/>
                <w:b/>
                <w:sz w:val="24"/>
                <w:szCs w:val="24"/>
              </w:rPr>
            </w:pPr>
            <w:r w:rsidRPr="00A2611B">
              <w:rPr>
                <w:rFonts w:ascii="Times New Roman" w:hAnsi="Times New Roman"/>
                <w:b/>
                <w:sz w:val="24"/>
                <w:szCs w:val="24"/>
              </w:rPr>
              <w:t>Project in BE- Instrumentation</w:t>
            </w:r>
          </w:p>
        </w:tc>
        <w:tc>
          <w:tcPr>
            <w:tcW w:w="6300" w:type="dxa"/>
            <w:vAlign w:val="center"/>
          </w:tcPr>
          <w:p w:rsidR="00B21FDA" w:rsidRPr="00A2611B" w:rsidRDefault="00B21FDA" w:rsidP="003C681F">
            <w:pPr>
              <w:spacing w:before="60" w:after="60" w:line="240" w:lineRule="auto"/>
              <w:ind w:left="58"/>
              <w:rPr>
                <w:rFonts w:ascii="Times New Roman" w:hAnsi="Times New Roman"/>
                <w:b/>
                <w:sz w:val="24"/>
                <w:szCs w:val="24"/>
              </w:rPr>
            </w:pPr>
            <w:r w:rsidRPr="00A2611B">
              <w:rPr>
                <w:rFonts w:ascii="Times New Roman" w:hAnsi="Times New Roman"/>
                <w:b/>
                <w:sz w:val="24"/>
                <w:szCs w:val="24"/>
              </w:rPr>
              <w:t>Office automation through PLC</w:t>
            </w:r>
          </w:p>
        </w:tc>
      </w:tr>
      <w:tr w:rsidR="00B21FDA" w:rsidRPr="00A2611B" w:rsidTr="003C681F">
        <w:trPr>
          <w:trHeight w:val="351"/>
        </w:trPr>
        <w:tc>
          <w:tcPr>
            <w:tcW w:w="3798" w:type="dxa"/>
            <w:vAlign w:val="center"/>
          </w:tcPr>
          <w:p w:rsidR="00B21FDA" w:rsidRPr="00A2611B" w:rsidRDefault="00B21FDA" w:rsidP="003C681F">
            <w:pPr>
              <w:spacing w:before="60" w:after="60" w:line="240" w:lineRule="auto"/>
              <w:ind w:left="0"/>
              <w:rPr>
                <w:rFonts w:ascii="Times New Roman" w:hAnsi="Times New Roman"/>
                <w:b/>
                <w:sz w:val="24"/>
                <w:szCs w:val="24"/>
              </w:rPr>
            </w:pPr>
            <w:r w:rsidRPr="00A2611B">
              <w:rPr>
                <w:rFonts w:ascii="Times New Roman" w:hAnsi="Times New Roman"/>
                <w:b/>
                <w:sz w:val="24"/>
                <w:szCs w:val="24"/>
              </w:rPr>
              <w:t>Project in Diploma</w:t>
            </w:r>
            <w:r w:rsidR="0024056C" w:rsidRPr="00A2611B">
              <w:rPr>
                <w:rFonts w:ascii="Times New Roman" w:hAnsi="Times New Roman"/>
                <w:b/>
                <w:sz w:val="24"/>
                <w:szCs w:val="24"/>
              </w:rPr>
              <w:t>-E and TC</w:t>
            </w:r>
          </w:p>
        </w:tc>
        <w:tc>
          <w:tcPr>
            <w:tcW w:w="6300" w:type="dxa"/>
            <w:vAlign w:val="center"/>
          </w:tcPr>
          <w:p w:rsidR="00B21FDA" w:rsidRPr="00A2611B" w:rsidRDefault="00B21FDA" w:rsidP="003C681F">
            <w:pPr>
              <w:spacing w:before="60" w:after="60" w:line="240" w:lineRule="auto"/>
              <w:ind w:left="58"/>
              <w:rPr>
                <w:rFonts w:ascii="Times New Roman" w:hAnsi="Times New Roman"/>
                <w:b/>
                <w:sz w:val="24"/>
                <w:szCs w:val="24"/>
              </w:rPr>
            </w:pPr>
            <w:r w:rsidRPr="00A2611B">
              <w:rPr>
                <w:rFonts w:ascii="Times New Roman" w:hAnsi="Times New Roman"/>
                <w:b/>
                <w:sz w:val="24"/>
                <w:szCs w:val="24"/>
              </w:rPr>
              <w:t>Municipal Water Supply through PLC</w:t>
            </w:r>
          </w:p>
        </w:tc>
      </w:tr>
    </w:tbl>
    <w:p w:rsidR="00F92044" w:rsidRPr="00A2611B" w:rsidRDefault="00F92044" w:rsidP="00160F71">
      <w:pPr>
        <w:spacing w:after="0" w:line="240" w:lineRule="atLeast"/>
        <w:ind w:left="0"/>
        <w:rPr>
          <w:rFonts w:ascii="Times New Roman" w:hAnsi="Times New Roman"/>
          <w:sz w:val="24"/>
          <w:szCs w:val="24"/>
        </w:rPr>
      </w:pPr>
    </w:p>
    <w:p w:rsidR="007A455C" w:rsidRPr="00A2611B" w:rsidRDefault="00B21FDA" w:rsidP="00465A8B">
      <w:pPr>
        <w:spacing w:after="120" w:line="240" w:lineRule="auto"/>
        <w:ind w:left="0"/>
        <w:rPr>
          <w:rFonts w:ascii="Times New Roman" w:hAnsi="Times New Roman"/>
          <w:b/>
          <w:sz w:val="24"/>
          <w:szCs w:val="24"/>
        </w:rPr>
      </w:pPr>
      <w:r w:rsidRPr="00A2611B">
        <w:rPr>
          <w:rFonts w:ascii="Times New Roman" w:hAnsi="Times New Roman"/>
          <w:b/>
          <w:sz w:val="24"/>
          <w:szCs w:val="24"/>
        </w:rPr>
        <w:t xml:space="preserve">Details of </w:t>
      </w:r>
      <w:r w:rsidR="0024056C" w:rsidRPr="00A2611B">
        <w:rPr>
          <w:rFonts w:ascii="Times New Roman" w:hAnsi="Times New Roman"/>
          <w:b/>
          <w:sz w:val="24"/>
          <w:szCs w:val="24"/>
        </w:rPr>
        <w:t>Educational Qualification</w:t>
      </w:r>
    </w:p>
    <w:tbl>
      <w:tblPr>
        <w:tblW w:w="0" w:type="auto"/>
        <w:tblLook w:val="04A0"/>
      </w:tblPr>
      <w:tblGrid>
        <w:gridCol w:w="3258"/>
        <w:gridCol w:w="1440"/>
        <w:gridCol w:w="1440"/>
        <w:gridCol w:w="3960"/>
      </w:tblGrid>
      <w:tr w:rsidR="00E04B11" w:rsidRPr="00A2611B" w:rsidTr="00683259">
        <w:tc>
          <w:tcPr>
            <w:tcW w:w="3258" w:type="dxa"/>
          </w:tcPr>
          <w:p w:rsidR="007A455C" w:rsidRPr="00A2611B" w:rsidRDefault="007E09D1" w:rsidP="00683259">
            <w:pPr>
              <w:spacing w:before="60" w:after="60" w:line="240" w:lineRule="auto"/>
              <w:ind w:left="0"/>
              <w:rPr>
                <w:rFonts w:ascii="Times New Roman" w:hAnsi="Times New Roman"/>
                <w:b/>
                <w:sz w:val="24"/>
                <w:szCs w:val="24"/>
              </w:rPr>
            </w:pPr>
            <w:r w:rsidRPr="00A2611B">
              <w:rPr>
                <w:rFonts w:ascii="Times New Roman" w:hAnsi="Times New Roman"/>
                <w:b/>
                <w:sz w:val="24"/>
                <w:szCs w:val="24"/>
              </w:rPr>
              <w:t>Degree/Course</w:t>
            </w:r>
          </w:p>
        </w:tc>
        <w:tc>
          <w:tcPr>
            <w:tcW w:w="1440" w:type="dxa"/>
          </w:tcPr>
          <w:p w:rsidR="007A455C" w:rsidRPr="00A2611B" w:rsidRDefault="007E09D1" w:rsidP="00683259">
            <w:pPr>
              <w:spacing w:before="60" w:after="60" w:line="240" w:lineRule="auto"/>
              <w:ind w:left="0"/>
              <w:rPr>
                <w:rFonts w:ascii="Times New Roman" w:hAnsi="Times New Roman"/>
                <w:b/>
                <w:sz w:val="24"/>
                <w:szCs w:val="24"/>
              </w:rPr>
            </w:pPr>
            <w:r w:rsidRPr="00A2611B">
              <w:rPr>
                <w:rFonts w:ascii="Times New Roman" w:hAnsi="Times New Roman"/>
                <w:b/>
                <w:sz w:val="24"/>
                <w:szCs w:val="24"/>
              </w:rPr>
              <w:t>Marks</w:t>
            </w:r>
          </w:p>
        </w:tc>
        <w:tc>
          <w:tcPr>
            <w:tcW w:w="1440" w:type="dxa"/>
          </w:tcPr>
          <w:p w:rsidR="007A455C" w:rsidRPr="00A2611B" w:rsidRDefault="007E09D1" w:rsidP="00683259">
            <w:pPr>
              <w:spacing w:before="60" w:after="60" w:line="240" w:lineRule="auto"/>
              <w:ind w:left="0"/>
              <w:rPr>
                <w:rFonts w:ascii="Times New Roman" w:hAnsi="Times New Roman"/>
                <w:b/>
                <w:sz w:val="24"/>
                <w:szCs w:val="24"/>
              </w:rPr>
            </w:pPr>
            <w:r w:rsidRPr="00A2611B">
              <w:rPr>
                <w:rFonts w:ascii="Times New Roman" w:hAnsi="Times New Roman"/>
                <w:b/>
                <w:sz w:val="24"/>
                <w:szCs w:val="24"/>
              </w:rPr>
              <w:t>Year</w:t>
            </w:r>
          </w:p>
        </w:tc>
        <w:tc>
          <w:tcPr>
            <w:tcW w:w="3960" w:type="dxa"/>
          </w:tcPr>
          <w:p w:rsidR="007A455C" w:rsidRPr="00A2611B" w:rsidRDefault="007E09D1" w:rsidP="00683259">
            <w:pPr>
              <w:spacing w:before="60" w:after="60" w:line="240" w:lineRule="auto"/>
              <w:ind w:left="0"/>
              <w:rPr>
                <w:rFonts w:ascii="Times New Roman" w:hAnsi="Times New Roman"/>
                <w:b/>
                <w:sz w:val="24"/>
                <w:szCs w:val="24"/>
              </w:rPr>
            </w:pPr>
            <w:r w:rsidRPr="00A2611B">
              <w:rPr>
                <w:rFonts w:ascii="Times New Roman" w:hAnsi="Times New Roman"/>
                <w:b/>
                <w:sz w:val="24"/>
                <w:szCs w:val="24"/>
              </w:rPr>
              <w:t>University/Board</w:t>
            </w:r>
          </w:p>
        </w:tc>
      </w:tr>
      <w:tr w:rsidR="00E04B11" w:rsidRPr="00A2611B" w:rsidTr="00683259">
        <w:tc>
          <w:tcPr>
            <w:tcW w:w="3258" w:type="dxa"/>
          </w:tcPr>
          <w:p w:rsidR="007A455C" w:rsidRPr="00A2611B" w:rsidRDefault="007E09D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BE-Instrumentation</w:t>
            </w:r>
          </w:p>
        </w:tc>
        <w:tc>
          <w:tcPr>
            <w:tcW w:w="1440" w:type="dxa"/>
          </w:tcPr>
          <w:p w:rsidR="007A455C" w:rsidRPr="00A2611B" w:rsidRDefault="007E09D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74.00 %</w:t>
            </w:r>
          </w:p>
        </w:tc>
        <w:tc>
          <w:tcPr>
            <w:tcW w:w="1440" w:type="dxa"/>
          </w:tcPr>
          <w:p w:rsidR="007A455C" w:rsidRPr="00A2611B" w:rsidRDefault="007E09D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2016</w:t>
            </w:r>
          </w:p>
        </w:tc>
        <w:tc>
          <w:tcPr>
            <w:tcW w:w="3960" w:type="dxa"/>
          </w:tcPr>
          <w:p w:rsidR="007A455C" w:rsidRPr="00A2611B" w:rsidRDefault="007E09D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Savitribai Phule, Pune University</w:t>
            </w:r>
          </w:p>
        </w:tc>
      </w:tr>
      <w:tr w:rsidR="00E04B11" w:rsidRPr="00A2611B" w:rsidTr="00683259">
        <w:tc>
          <w:tcPr>
            <w:tcW w:w="3258" w:type="dxa"/>
          </w:tcPr>
          <w:p w:rsidR="007A455C" w:rsidRPr="00A2611B" w:rsidRDefault="007E09D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Diploma-E and TC</w:t>
            </w:r>
          </w:p>
        </w:tc>
        <w:tc>
          <w:tcPr>
            <w:tcW w:w="1440" w:type="dxa"/>
          </w:tcPr>
          <w:p w:rsidR="007A455C" w:rsidRPr="00A2611B" w:rsidRDefault="007E09D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65.03 %</w:t>
            </w:r>
          </w:p>
        </w:tc>
        <w:tc>
          <w:tcPr>
            <w:tcW w:w="1440" w:type="dxa"/>
          </w:tcPr>
          <w:p w:rsidR="007A455C" w:rsidRPr="00A2611B" w:rsidRDefault="007E09D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2013</w:t>
            </w:r>
          </w:p>
        </w:tc>
        <w:tc>
          <w:tcPr>
            <w:tcW w:w="3960" w:type="dxa"/>
          </w:tcPr>
          <w:p w:rsidR="007A455C" w:rsidRPr="00A2611B" w:rsidRDefault="007E09D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Board of Technical Examination, MS</w:t>
            </w:r>
          </w:p>
        </w:tc>
      </w:tr>
      <w:tr w:rsidR="00E04B11" w:rsidRPr="00A2611B" w:rsidTr="00683259">
        <w:tc>
          <w:tcPr>
            <w:tcW w:w="3258" w:type="dxa"/>
          </w:tcPr>
          <w:p w:rsidR="007A455C" w:rsidRPr="00A2611B" w:rsidRDefault="00E04B1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H. S. C.</w:t>
            </w:r>
          </w:p>
        </w:tc>
        <w:tc>
          <w:tcPr>
            <w:tcW w:w="1440" w:type="dxa"/>
          </w:tcPr>
          <w:p w:rsidR="007A455C" w:rsidRPr="00A2611B" w:rsidRDefault="00E04B1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48.50 %</w:t>
            </w:r>
          </w:p>
        </w:tc>
        <w:tc>
          <w:tcPr>
            <w:tcW w:w="1440" w:type="dxa"/>
          </w:tcPr>
          <w:p w:rsidR="007A455C" w:rsidRPr="00A2611B" w:rsidRDefault="00E04B1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2010</w:t>
            </w:r>
          </w:p>
        </w:tc>
        <w:tc>
          <w:tcPr>
            <w:tcW w:w="3960" w:type="dxa"/>
          </w:tcPr>
          <w:p w:rsidR="007A455C" w:rsidRPr="00A2611B" w:rsidRDefault="00E04B1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Pune Division.</w:t>
            </w:r>
          </w:p>
        </w:tc>
      </w:tr>
      <w:tr w:rsidR="00E04B11" w:rsidRPr="00A2611B" w:rsidTr="00683259">
        <w:tc>
          <w:tcPr>
            <w:tcW w:w="3258" w:type="dxa"/>
          </w:tcPr>
          <w:p w:rsidR="007A455C" w:rsidRPr="00A2611B" w:rsidRDefault="00E04B1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S. S. C.</w:t>
            </w:r>
          </w:p>
        </w:tc>
        <w:tc>
          <w:tcPr>
            <w:tcW w:w="1440" w:type="dxa"/>
          </w:tcPr>
          <w:p w:rsidR="007A455C" w:rsidRPr="00A2611B" w:rsidRDefault="00E04B1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63.84 %</w:t>
            </w:r>
          </w:p>
        </w:tc>
        <w:tc>
          <w:tcPr>
            <w:tcW w:w="1440" w:type="dxa"/>
          </w:tcPr>
          <w:p w:rsidR="007A455C" w:rsidRPr="00A2611B" w:rsidRDefault="00E04B1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2008</w:t>
            </w:r>
          </w:p>
        </w:tc>
        <w:tc>
          <w:tcPr>
            <w:tcW w:w="3960" w:type="dxa"/>
          </w:tcPr>
          <w:p w:rsidR="007A455C" w:rsidRPr="00A2611B" w:rsidRDefault="00E04B11" w:rsidP="00683259">
            <w:pPr>
              <w:spacing w:before="60" w:after="60" w:line="240" w:lineRule="auto"/>
              <w:ind w:left="0"/>
              <w:rPr>
                <w:rFonts w:ascii="Times New Roman" w:hAnsi="Times New Roman"/>
                <w:sz w:val="24"/>
                <w:szCs w:val="24"/>
              </w:rPr>
            </w:pPr>
            <w:r w:rsidRPr="00A2611B">
              <w:rPr>
                <w:rFonts w:ascii="Times New Roman" w:hAnsi="Times New Roman"/>
                <w:sz w:val="24"/>
                <w:szCs w:val="24"/>
              </w:rPr>
              <w:t>Pune Division.</w:t>
            </w:r>
          </w:p>
        </w:tc>
      </w:tr>
    </w:tbl>
    <w:p w:rsidR="0024056C" w:rsidRPr="00A2611B" w:rsidRDefault="0024056C" w:rsidP="00160F71">
      <w:pPr>
        <w:spacing w:after="0" w:line="240" w:lineRule="atLeast"/>
        <w:ind w:left="0"/>
        <w:rPr>
          <w:rFonts w:ascii="Times New Roman" w:hAnsi="Times New Roman"/>
          <w:sz w:val="24"/>
          <w:szCs w:val="24"/>
        </w:rPr>
      </w:pPr>
    </w:p>
    <w:p w:rsidR="006B3F86" w:rsidRPr="00A2611B" w:rsidRDefault="006B3F86" w:rsidP="00160F71">
      <w:pPr>
        <w:spacing w:after="0" w:line="240" w:lineRule="atLeast"/>
        <w:ind w:left="0"/>
        <w:rPr>
          <w:rFonts w:ascii="Times New Roman" w:hAnsi="Times New Roman"/>
          <w:b/>
          <w:sz w:val="24"/>
          <w:szCs w:val="24"/>
        </w:rPr>
      </w:pPr>
      <w:r w:rsidRPr="00A2611B">
        <w:rPr>
          <w:rFonts w:ascii="Times New Roman" w:hAnsi="Times New Roman"/>
          <w:b/>
          <w:sz w:val="24"/>
          <w:szCs w:val="24"/>
        </w:rPr>
        <w:t xml:space="preserve">Work Experience  </w:t>
      </w:r>
    </w:p>
    <w:p w:rsidR="006B3F86" w:rsidRPr="00A2611B" w:rsidRDefault="00CA7052" w:rsidP="00CA7052">
      <w:pPr>
        <w:pStyle w:val="ListParagraph"/>
        <w:numPr>
          <w:ilvl w:val="0"/>
          <w:numId w:val="13"/>
        </w:numPr>
        <w:spacing w:after="0" w:line="240" w:lineRule="atLeast"/>
        <w:ind w:left="540"/>
        <w:rPr>
          <w:rFonts w:ascii="Times New Roman" w:hAnsi="Times New Roman"/>
          <w:sz w:val="24"/>
          <w:szCs w:val="24"/>
        </w:rPr>
      </w:pPr>
      <w:r w:rsidRPr="00A2611B">
        <w:rPr>
          <w:rFonts w:ascii="Times New Roman" w:hAnsi="Times New Roman"/>
          <w:sz w:val="24"/>
          <w:szCs w:val="24"/>
        </w:rPr>
        <w:t xml:space="preserve">M/s </w:t>
      </w:r>
      <w:r w:rsidR="002E254B" w:rsidRPr="00A2611B">
        <w:rPr>
          <w:rFonts w:ascii="Times New Roman" w:hAnsi="Times New Roman"/>
          <w:sz w:val="24"/>
          <w:szCs w:val="24"/>
        </w:rPr>
        <w:t>MICROSYSTEMS</w:t>
      </w:r>
      <w:r w:rsidRPr="00A2611B">
        <w:rPr>
          <w:rFonts w:ascii="Times New Roman" w:hAnsi="Times New Roman"/>
          <w:sz w:val="24"/>
          <w:szCs w:val="24"/>
        </w:rPr>
        <w:t xml:space="preserve">, Mumbai as Site Engineerfrom </w:t>
      </w:r>
      <w:r w:rsidR="004367C4" w:rsidRPr="00A2611B">
        <w:rPr>
          <w:rFonts w:ascii="Times New Roman" w:hAnsi="Times New Roman"/>
          <w:sz w:val="24"/>
          <w:szCs w:val="24"/>
        </w:rPr>
        <w:t>2</w:t>
      </w:r>
      <w:r w:rsidRPr="00A2611B">
        <w:rPr>
          <w:rFonts w:ascii="Times New Roman" w:hAnsi="Times New Roman"/>
          <w:sz w:val="24"/>
          <w:szCs w:val="24"/>
        </w:rPr>
        <w:t xml:space="preserve">-Jan-2017 to </w:t>
      </w:r>
      <w:r w:rsidR="004367C4" w:rsidRPr="00A2611B">
        <w:rPr>
          <w:rFonts w:ascii="Times New Roman" w:hAnsi="Times New Roman"/>
          <w:sz w:val="24"/>
          <w:szCs w:val="24"/>
        </w:rPr>
        <w:t>23</w:t>
      </w:r>
      <w:r w:rsidRPr="00A2611B">
        <w:rPr>
          <w:rFonts w:ascii="Times New Roman" w:hAnsi="Times New Roman"/>
          <w:sz w:val="24"/>
          <w:szCs w:val="24"/>
        </w:rPr>
        <w:t>-M</w:t>
      </w:r>
      <w:r w:rsidR="004367C4" w:rsidRPr="00A2611B">
        <w:rPr>
          <w:rFonts w:ascii="Times New Roman" w:hAnsi="Times New Roman"/>
          <w:sz w:val="24"/>
          <w:szCs w:val="24"/>
        </w:rPr>
        <w:t>ay</w:t>
      </w:r>
      <w:r w:rsidRPr="00A2611B">
        <w:rPr>
          <w:rFonts w:ascii="Times New Roman" w:hAnsi="Times New Roman"/>
          <w:sz w:val="24"/>
          <w:szCs w:val="24"/>
        </w:rPr>
        <w:t>-2017</w:t>
      </w:r>
    </w:p>
    <w:p w:rsidR="008F39CF" w:rsidRPr="00A2611B" w:rsidRDefault="008F39CF" w:rsidP="008F39CF">
      <w:pPr>
        <w:pStyle w:val="ListParagraph"/>
        <w:spacing w:after="0" w:line="240" w:lineRule="atLeast"/>
        <w:rPr>
          <w:rFonts w:ascii="Times New Roman" w:hAnsi="Times New Roman"/>
          <w:b/>
          <w:sz w:val="24"/>
          <w:szCs w:val="24"/>
        </w:rPr>
      </w:pPr>
    </w:p>
    <w:p w:rsidR="00CA7052" w:rsidRPr="00526110" w:rsidRDefault="00CA7052" w:rsidP="00526110">
      <w:pPr>
        <w:pStyle w:val="ListParagraph"/>
        <w:numPr>
          <w:ilvl w:val="0"/>
          <w:numId w:val="27"/>
        </w:numPr>
        <w:spacing w:after="0" w:line="240" w:lineRule="atLeast"/>
        <w:rPr>
          <w:rFonts w:ascii="Times New Roman" w:hAnsi="Times New Roman"/>
          <w:b/>
          <w:sz w:val="24"/>
          <w:szCs w:val="24"/>
        </w:rPr>
      </w:pPr>
      <w:r w:rsidRPr="00526110">
        <w:rPr>
          <w:rFonts w:ascii="Times New Roman" w:hAnsi="Times New Roman"/>
          <w:sz w:val="24"/>
          <w:szCs w:val="24"/>
        </w:rPr>
        <w:t>Role and</w:t>
      </w:r>
      <w:r w:rsidR="006B3F86" w:rsidRPr="00526110">
        <w:rPr>
          <w:rFonts w:ascii="Times New Roman" w:hAnsi="Times New Roman"/>
          <w:sz w:val="24"/>
          <w:szCs w:val="24"/>
        </w:rPr>
        <w:t xml:space="preserve"> Responsibilities:-</w:t>
      </w:r>
    </w:p>
    <w:p w:rsidR="006B3F86" w:rsidRPr="00526110" w:rsidRDefault="00CA7052" w:rsidP="00526110">
      <w:pPr>
        <w:pStyle w:val="ListParagraph"/>
        <w:numPr>
          <w:ilvl w:val="0"/>
          <w:numId w:val="27"/>
        </w:numPr>
        <w:spacing w:after="0" w:line="240" w:lineRule="atLeast"/>
        <w:rPr>
          <w:rFonts w:ascii="Times New Roman" w:hAnsi="Times New Roman"/>
          <w:b/>
          <w:sz w:val="24"/>
          <w:szCs w:val="24"/>
        </w:rPr>
      </w:pPr>
      <w:r w:rsidRPr="00526110">
        <w:rPr>
          <w:rFonts w:ascii="Times New Roman" w:hAnsi="Times New Roman"/>
          <w:sz w:val="24"/>
          <w:szCs w:val="24"/>
        </w:rPr>
        <w:t>End t</w:t>
      </w:r>
      <w:r w:rsidR="006B3F86" w:rsidRPr="00526110">
        <w:rPr>
          <w:rFonts w:ascii="Times New Roman" w:hAnsi="Times New Roman"/>
          <w:sz w:val="24"/>
          <w:szCs w:val="24"/>
        </w:rPr>
        <w:t xml:space="preserve">o end supervision of </w:t>
      </w:r>
      <w:r w:rsidR="00D07D70" w:rsidRPr="00526110">
        <w:rPr>
          <w:rFonts w:ascii="Times New Roman" w:hAnsi="Times New Roman"/>
          <w:sz w:val="24"/>
          <w:szCs w:val="24"/>
        </w:rPr>
        <w:t xml:space="preserve">daily activities at </w:t>
      </w:r>
      <w:r w:rsidR="006B3F86" w:rsidRPr="00526110">
        <w:rPr>
          <w:rFonts w:ascii="Times New Roman" w:hAnsi="Times New Roman"/>
          <w:sz w:val="24"/>
          <w:szCs w:val="24"/>
        </w:rPr>
        <w:t>the project site.</w:t>
      </w:r>
    </w:p>
    <w:p w:rsidR="00D07D70" w:rsidRPr="00526110" w:rsidRDefault="00D07D70" w:rsidP="00526110">
      <w:pPr>
        <w:pStyle w:val="ListParagraph"/>
        <w:numPr>
          <w:ilvl w:val="0"/>
          <w:numId w:val="27"/>
        </w:numPr>
        <w:spacing w:after="0" w:line="240" w:lineRule="atLeast"/>
        <w:rPr>
          <w:rFonts w:ascii="Times New Roman" w:hAnsi="Times New Roman"/>
          <w:b/>
          <w:sz w:val="24"/>
          <w:szCs w:val="24"/>
        </w:rPr>
      </w:pPr>
      <w:r w:rsidRPr="00526110">
        <w:rPr>
          <w:rFonts w:ascii="Times New Roman" w:hAnsi="Times New Roman"/>
          <w:sz w:val="24"/>
          <w:szCs w:val="24"/>
        </w:rPr>
        <w:t>Verify the system design as per drawing of FAS, PAS, ACS, VESDA, RODENT and WLD</w:t>
      </w:r>
    </w:p>
    <w:p w:rsidR="00D07D70" w:rsidRPr="00526110" w:rsidRDefault="00D07D70" w:rsidP="00526110">
      <w:pPr>
        <w:pStyle w:val="ListParagraph"/>
        <w:numPr>
          <w:ilvl w:val="0"/>
          <w:numId w:val="27"/>
        </w:numPr>
        <w:spacing w:after="0" w:line="240" w:lineRule="atLeast"/>
        <w:rPr>
          <w:rFonts w:ascii="Times New Roman" w:hAnsi="Times New Roman"/>
          <w:b/>
          <w:sz w:val="24"/>
          <w:szCs w:val="24"/>
        </w:rPr>
      </w:pPr>
      <w:r w:rsidRPr="00526110">
        <w:rPr>
          <w:rFonts w:ascii="Times New Roman" w:hAnsi="Times New Roman"/>
          <w:sz w:val="24"/>
          <w:szCs w:val="24"/>
        </w:rPr>
        <w:t>Conducting the project activities as per project schedule.</w:t>
      </w:r>
    </w:p>
    <w:p w:rsidR="00D07D70" w:rsidRPr="00526110" w:rsidRDefault="00D07D70" w:rsidP="00526110">
      <w:pPr>
        <w:pStyle w:val="ListParagraph"/>
        <w:numPr>
          <w:ilvl w:val="0"/>
          <w:numId w:val="27"/>
        </w:numPr>
        <w:spacing w:after="0" w:line="240" w:lineRule="atLeast"/>
        <w:rPr>
          <w:rFonts w:ascii="Times New Roman" w:hAnsi="Times New Roman"/>
          <w:b/>
          <w:sz w:val="24"/>
          <w:szCs w:val="24"/>
        </w:rPr>
      </w:pPr>
      <w:r w:rsidRPr="00526110">
        <w:rPr>
          <w:rFonts w:ascii="Times New Roman" w:hAnsi="Times New Roman"/>
          <w:sz w:val="24"/>
          <w:szCs w:val="24"/>
        </w:rPr>
        <w:t>Coordinating with the client for all the support required.</w:t>
      </w:r>
    </w:p>
    <w:p w:rsidR="00D07D70" w:rsidRPr="00526110" w:rsidRDefault="00D07D70" w:rsidP="00526110">
      <w:pPr>
        <w:pStyle w:val="ListParagraph"/>
        <w:numPr>
          <w:ilvl w:val="0"/>
          <w:numId w:val="27"/>
        </w:numPr>
        <w:spacing w:after="0" w:line="240" w:lineRule="atLeast"/>
        <w:rPr>
          <w:rFonts w:ascii="Times New Roman" w:hAnsi="Times New Roman"/>
          <w:b/>
          <w:sz w:val="24"/>
          <w:szCs w:val="24"/>
        </w:rPr>
      </w:pPr>
      <w:r w:rsidRPr="00526110">
        <w:rPr>
          <w:rFonts w:ascii="Times New Roman" w:hAnsi="Times New Roman"/>
          <w:sz w:val="24"/>
          <w:szCs w:val="24"/>
        </w:rPr>
        <w:t xml:space="preserve">Supervise and support the Installation of control panel and devices, </w:t>
      </w:r>
      <w:r w:rsidR="004B2730" w:rsidRPr="00526110">
        <w:rPr>
          <w:rFonts w:ascii="Times New Roman" w:hAnsi="Times New Roman"/>
          <w:sz w:val="24"/>
          <w:szCs w:val="24"/>
        </w:rPr>
        <w:t>Glanding</w:t>
      </w:r>
      <w:r w:rsidRPr="00526110">
        <w:rPr>
          <w:rFonts w:ascii="Times New Roman" w:hAnsi="Times New Roman"/>
          <w:sz w:val="24"/>
          <w:szCs w:val="24"/>
        </w:rPr>
        <w:t xml:space="preserve"> of cables, tagging of loop.</w:t>
      </w:r>
    </w:p>
    <w:p w:rsidR="00D07D70" w:rsidRPr="00A2611B" w:rsidRDefault="00D07D70" w:rsidP="00526110">
      <w:pPr>
        <w:spacing w:after="0" w:line="240" w:lineRule="atLeast"/>
        <w:ind w:left="450"/>
        <w:rPr>
          <w:rFonts w:ascii="Times New Roman" w:hAnsi="Times New Roman"/>
          <w:b/>
          <w:sz w:val="24"/>
          <w:szCs w:val="24"/>
        </w:rPr>
      </w:pPr>
    </w:p>
    <w:p w:rsidR="004367C4" w:rsidRPr="00A2611B" w:rsidRDefault="00D07D70" w:rsidP="00D07D70">
      <w:pPr>
        <w:pStyle w:val="ListParagraph"/>
        <w:numPr>
          <w:ilvl w:val="0"/>
          <w:numId w:val="13"/>
        </w:numPr>
        <w:spacing w:after="0" w:line="240" w:lineRule="atLeast"/>
        <w:ind w:left="540"/>
        <w:rPr>
          <w:rFonts w:ascii="Times New Roman" w:hAnsi="Times New Roman"/>
          <w:sz w:val="24"/>
          <w:szCs w:val="24"/>
        </w:rPr>
      </w:pPr>
      <w:r w:rsidRPr="00A2611B">
        <w:rPr>
          <w:rFonts w:ascii="Times New Roman" w:hAnsi="Times New Roman"/>
          <w:b/>
          <w:sz w:val="24"/>
          <w:szCs w:val="24"/>
        </w:rPr>
        <w:t xml:space="preserve">M/s </w:t>
      </w:r>
      <w:r w:rsidR="004367C4" w:rsidRPr="00A2611B">
        <w:rPr>
          <w:rFonts w:ascii="Times New Roman" w:hAnsi="Times New Roman"/>
          <w:sz w:val="24"/>
          <w:szCs w:val="24"/>
        </w:rPr>
        <w:t xml:space="preserve">CLASSIC AUTO </w:t>
      </w:r>
      <w:r w:rsidR="004B2730" w:rsidRPr="00A2611B">
        <w:rPr>
          <w:rFonts w:ascii="Times New Roman" w:hAnsi="Times New Roman"/>
          <w:sz w:val="24"/>
          <w:szCs w:val="24"/>
        </w:rPr>
        <w:t>TUBES PVT LTD</w:t>
      </w:r>
      <w:r w:rsidR="000B70C4" w:rsidRPr="00A2611B">
        <w:rPr>
          <w:rFonts w:ascii="Times New Roman" w:hAnsi="Times New Roman"/>
          <w:sz w:val="24"/>
          <w:szCs w:val="24"/>
        </w:rPr>
        <w:t xml:space="preserve">, Pune as Graduate Trainee since </w:t>
      </w:r>
      <w:r w:rsidR="00DB06D6" w:rsidRPr="00A2611B">
        <w:rPr>
          <w:rFonts w:ascii="Times New Roman" w:hAnsi="Times New Roman"/>
          <w:sz w:val="24"/>
          <w:szCs w:val="24"/>
        </w:rPr>
        <w:t>25</w:t>
      </w:r>
      <w:r w:rsidR="000B70C4" w:rsidRPr="00A2611B">
        <w:rPr>
          <w:rFonts w:ascii="Times New Roman" w:hAnsi="Times New Roman"/>
          <w:sz w:val="24"/>
          <w:szCs w:val="24"/>
        </w:rPr>
        <w:t>-M</w:t>
      </w:r>
      <w:r w:rsidR="00DB06D6" w:rsidRPr="00A2611B">
        <w:rPr>
          <w:rFonts w:ascii="Times New Roman" w:hAnsi="Times New Roman"/>
          <w:sz w:val="24"/>
          <w:szCs w:val="24"/>
        </w:rPr>
        <w:t>ay</w:t>
      </w:r>
      <w:r w:rsidR="000B70C4" w:rsidRPr="00A2611B">
        <w:rPr>
          <w:rFonts w:ascii="Times New Roman" w:hAnsi="Times New Roman"/>
          <w:sz w:val="24"/>
          <w:szCs w:val="24"/>
        </w:rPr>
        <w:t>-2017</w:t>
      </w:r>
    </w:p>
    <w:p w:rsidR="004367C4" w:rsidRPr="00A2611B" w:rsidRDefault="004367C4" w:rsidP="004367C4">
      <w:pPr>
        <w:pStyle w:val="ListParagraph"/>
        <w:spacing w:after="0" w:line="240" w:lineRule="atLeast"/>
        <w:ind w:left="900"/>
        <w:rPr>
          <w:rFonts w:ascii="Times New Roman" w:hAnsi="Times New Roman"/>
          <w:sz w:val="24"/>
          <w:szCs w:val="24"/>
        </w:rPr>
      </w:pPr>
    </w:p>
    <w:p w:rsidR="000B70C4" w:rsidRDefault="000B70C4" w:rsidP="000B70C4">
      <w:pPr>
        <w:spacing w:after="0" w:line="240" w:lineRule="atLeast"/>
        <w:ind w:left="540"/>
        <w:rPr>
          <w:rFonts w:ascii="Times New Roman" w:hAnsi="Times New Roman"/>
          <w:b/>
          <w:sz w:val="24"/>
          <w:szCs w:val="24"/>
        </w:rPr>
      </w:pPr>
      <w:r w:rsidRPr="00A2611B">
        <w:rPr>
          <w:rFonts w:ascii="Times New Roman" w:hAnsi="Times New Roman"/>
          <w:sz w:val="24"/>
          <w:szCs w:val="24"/>
        </w:rPr>
        <w:t>Role and Responsibilities: -</w:t>
      </w:r>
    </w:p>
    <w:p w:rsidR="00414EA8" w:rsidRDefault="001A60AB" w:rsidP="001A60AB">
      <w:pPr>
        <w:spacing w:after="0" w:line="240" w:lineRule="atLeast"/>
        <w:ind w:left="720"/>
        <w:rPr>
          <w:rFonts w:ascii="Times New Roman" w:hAnsi="Times New Roman"/>
          <w:sz w:val="24"/>
          <w:szCs w:val="24"/>
        </w:rPr>
      </w:pPr>
      <w:r w:rsidRPr="001A60AB">
        <w:rPr>
          <w:rFonts w:ascii="Times New Roman" w:hAnsi="Times New Roman"/>
          <w:sz w:val="24"/>
          <w:szCs w:val="24"/>
        </w:rPr>
        <w:t>Working with various type of sensors like: -</w:t>
      </w:r>
    </w:p>
    <w:p w:rsidR="001A60AB" w:rsidRDefault="001A60AB" w:rsidP="001A60AB">
      <w:pPr>
        <w:pStyle w:val="ListParagraph"/>
        <w:numPr>
          <w:ilvl w:val="0"/>
          <w:numId w:val="24"/>
        </w:numPr>
        <w:spacing w:after="0" w:line="240" w:lineRule="atLeast"/>
        <w:rPr>
          <w:rFonts w:ascii="Times New Roman" w:hAnsi="Times New Roman"/>
          <w:sz w:val="24"/>
          <w:szCs w:val="24"/>
        </w:rPr>
      </w:pPr>
      <w:r w:rsidRPr="001A60AB">
        <w:rPr>
          <w:rFonts w:ascii="Times New Roman" w:hAnsi="Times New Roman"/>
          <w:sz w:val="24"/>
          <w:szCs w:val="24"/>
        </w:rPr>
        <w:t>Temperature RTD, Thermocouple, Mercury Thermometer.</w:t>
      </w:r>
    </w:p>
    <w:p w:rsidR="001A60AB" w:rsidRDefault="001A60AB" w:rsidP="001A60AB">
      <w:pPr>
        <w:pStyle w:val="ListParagraph"/>
        <w:numPr>
          <w:ilvl w:val="0"/>
          <w:numId w:val="24"/>
        </w:numPr>
        <w:spacing w:after="0" w:line="240" w:lineRule="atLeast"/>
        <w:rPr>
          <w:rFonts w:ascii="Times New Roman" w:hAnsi="Times New Roman"/>
          <w:sz w:val="24"/>
          <w:szCs w:val="24"/>
        </w:rPr>
      </w:pPr>
      <w:r>
        <w:rPr>
          <w:rFonts w:ascii="Times New Roman" w:hAnsi="Times New Roman"/>
          <w:sz w:val="24"/>
          <w:szCs w:val="24"/>
        </w:rPr>
        <w:t>Pressure Gauge, Pressure Transmitter.</w:t>
      </w:r>
    </w:p>
    <w:p w:rsidR="001A60AB" w:rsidRPr="001A60AB" w:rsidRDefault="001A60AB" w:rsidP="001A60AB">
      <w:pPr>
        <w:pStyle w:val="ListParagraph"/>
        <w:numPr>
          <w:ilvl w:val="0"/>
          <w:numId w:val="24"/>
        </w:numPr>
        <w:spacing w:after="0" w:line="240" w:lineRule="atLeast"/>
        <w:rPr>
          <w:rFonts w:ascii="Times New Roman" w:hAnsi="Times New Roman"/>
          <w:sz w:val="24"/>
          <w:szCs w:val="24"/>
        </w:rPr>
      </w:pPr>
      <w:r w:rsidRPr="001A60AB">
        <w:rPr>
          <w:rFonts w:ascii="Times New Roman" w:hAnsi="Times New Roman"/>
          <w:sz w:val="24"/>
          <w:szCs w:val="24"/>
        </w:rPr>
        <w:t>Install</w:t>
      </w:r>
      <w:r>
        <w:rPr>
          <w:rFonts w:ascii="Times New Roman" w:hAnsi="Times New Roman"/>
          <w:sz w:val="24"/>
          <w:szCs w:val="24"/>
        </w:rPr>
        <w:t>ation &amp; commissioning, interfacing of all instruments with PLC.</w:t>
      </w:r>
    </w:p>
    <w:p w:rsidR="001A60AB" w:rsidRPr="001A60AB" w:rsidRDefault="000B70C4" w:rsidP="001A60AB">
      <w:pPr>
        <w:pStyle w:val="ListParagraph"/>
        <w:numPr>
          <w:ilvl w:val="0"/>
          <w:numId w:val="24"/>
        </w:numPr>
        <w:spacing w:after="0" w:line="240" w:lineRule="atLeast"/>
        <w:rPr>
          <w:rFonts w:ascii="Times New Roman" w:hAnsi="Times New Roman"/>
          <w:b/>
          <w:sz w:val="24"/>
          <w:szCs w:val="24"/>
        </w:rPr>
      </w:pPr>
      <w:r w:rsidRPr="001A60AB">
        <w:rPr>
          <w:rFonts w:ascii="Times New Roman" w:hAnsi="Times New Roman"/>
          <w:sz w:val="24"/>
          <w:szCs w:val="24"/>
        </w:rPr>
        <w:t>Calibration</w:t>
      </w:r>
      <w:r w:rsidR="00A85D13" w:rsidRPr="001A60AB">
        <w:rPr>
          <w:rFonts w:ascii="Times New Roman" w:hAnsi="Times New Roman"/>
          <w:sz w:val="24"/>
          <w:szCs w:val="24"/>
        </w:rPr>
        <w:t>&amp; Checking</w:t>
      </w:r>
      <w:r w:rsidRPr="001A60AB">
        <w:rPr>
          <w:rFonts w:ascii="Times New Roman" w:hAnsi="Times New Roman"/>
          <w:sz w:val="24"/>
          <w:szCs w:val="24"/>
        </w:rPr>
        <w:t xml:space="preserve"> of all instruments</w:t>
      </w:r>
      <w:r w:rsidR="00A85D13" w:rsidRPr="001A60AB">
        <w:rPr>
          <w:rFonts w:ascii="Times New Roman" w:hAnsi="Times New Roman"/>
          <w:sz w:val="24"/>
          <w:szCs w:val="24"/>
        </w:rPr>
        <w:t xml:space="preserve"> in plant</w:t>
      </w:r>
      <w:r w:rsidR="0059544E">
        <w:rPr>
          <w:rFonts w:ascii="Times New Roman" w:hAnsi="Times New Roman"/>
          <w:sz w:val="24"/>
          <w:szCs w:val="24"/>
        </w:rPr>
        <w:t xml:space="preserve"> </w:t>
      </w:r>
      <w:r w:rsidR="00A85D13" w:rsidRPr="001A60AB">
        <w:rPr>
          <w:rFonts w:ascii="Times New Roman" w:hAnsi="Times New Roman"/>
          <w:sz w:val="24"/>
          <w:szCs w:val="24"/>
        </w:rPr>
        <w:t xml:space="preserve">such </w:t>
      </w:r>
      <w:r w:rsidR="001A60AB">
        <w:rPr>
          <w:rFonts w:ascii="Times New Roman" w:hAnsi="Times New Roman"/>
          <w:sz w:val="24"/>
          <w:szCs w:val="24"/>
        </w:rPr>
        <w:t xml:space="preserve">Temperature, </w:t>
      </w:r>
      <w:r w:rsidR="004B2730">
        <w:rPr>
          <w:rFonts w:ascii="Times New Roman" w:hAnsi="Times New Roman"/>
          <w:sz w:val="24"/>
          <w:szCs w:val="24"/>
        </w:rPr>
        <w:t>Pressure,</w:t>
      </w:r>
      <w:r w:rsidR="001A60AB">
        <w:rPr>
          <w:rFonts w:ascii="Times New Roman" w:hAnsi="Times New Roman"/>
          <w:sz w:val="24"/>
          <w:szCs w:val="24"/>
        </w:rPr>
        <w:t xml:space="preserve"> Flow maintenance and troubleshooting of all these instruments.</w:t>
      </w:r>
    </w:p>
    <w:p w:rsidR="000B70C4" w:rsidRPr="00526110" w:rsidRDefault="00526110" w:rsidP="001A60AB">
      <w:pPr>
        <w:pStyle w:val="ListParagraph"/>
        <w:numPr>
          <w:ilvl w:val="0"/>
          <w:numId w:val="24"/>
        </w:numPr>
        <w:spacing w:after="0" w:line="240" w:lineRule="atLeast"/>
        <w:rPr>
          <w:rFonts w:ascii="Times New Roman" w:hAnsi="Times New Roman"/>
          <w:b/>
          <w:sz w:val="24"/>
          <w:szCs w:val="24"/>
        </w:rPr>
      </w:pPr>
      <w:r>
        <w:rPr>
          <w:rFonts w:ascii="Times New Roman" w:hAnsi="Times New Roman"/>
          <w:sz w:val="24"/>
          <w:szCs w:val="24"/>
        </w:rPr>
        <w:t>All</w:t>
      </w:r>
      <w:r w:rsidR="001A60AB" w:rsidRPr="001A60AB">
        <w:rPr>
          <w:rFonts w:ascii="Times New Roman" w:hAnsi="Times New Roman"/>
          <w:sz w:val="24"/>
          <w:szCs w:val="24"/>
        </w:rPr>
        <w:t>Transducer</w:t>
      </w:r>
      <w:r w:rsidR="00A85D13" w:rsidRPr="001A60AB">
        <w:rPr>
          <w:rFonts w:ascii="Times New Roman" w:hAnsi="Times New Roman"/>
          <w:sz w:val="24"/>
          <w:szCs w:val="24"/>
        </w:rPr>
        <w:t xml:space="preserve">/Transmitter,Flow </w:t>
      </w:r>
      <w:r w:rsidR="001A60AB" w:rsidRPr="001A60AB">
        <w:rPr>
          <w:rFonts w:ascii="Times New Roman" w:hAnsi="Times New Roman"/>
          <w:sz w:val="24"/>
          <w:szCs w:val="24"/>
        </w:rPr>
        <w:t>Sensors, Control</w:t>
      </w:r>
      <w:r w:rsidR="00A85D13" w:rsidRPr="001A60AB">
        <w:rPr>
          <w:rFonts w:ascii="Times New Roman" w:hAnsi="Times New Roman"/>
          <w:sz w:val="24"/>
          <w:szCs w:val="24"/>
        </w:rPr>
        <w:t xml:space="preserve"> Valve</w:t>
      </w:r>
      <w:r>
        <w:rPr>
          <w:rFonts w:ascii="Times New Roman" w:hAnsi="Times New Roman"/>
          <w:sz w:val="24"/>
          <w:szCs w:val="24"/>
        </w:rPr>
        <w:t>,</w:t>
      </w:r>
      <w:r w:rsidR="001A60AB" w:rsidRPr="001A60AB">
        <w:rPr>
          <w:rFonts w:ascii="Times New Roman" w:hAnsi="Times New Roman"/>
          <w:sz w:val="24"/>
          <w:szCs w:val="24"/>
        </w:rPr>
        <w:t>according</w:t>
      </w:r>
      <w:r w:rsidR="000B70C4" w:rsidRPr="001A60AB">
        <w:rPr>
          <w:rFonts w:ascii="Times New Roman" w:hAnsi="Times New Roman"/>
          <w:sz w:val="24"/>
          <w:szCs w:val="24"/>
        </w:rPr>
        <w:t xml:space="preserve"> to schedule tagging </w:t>
      </w:r>
      <w:r w:rsidR="00A85D13" w:rsidRPr="001A60AB">
        <w:rPr>
          <w:rFonts w:ascii="Times New Roman" w:hAnsi="Times New Roman"/>
          <w:sz w:val="24"/>
          <w:szCs w:val="24"/>
        </w:rPr>
        <w:t xml:space="preserve">them </w:t>
      </w:r>
      <w:r w:rsidR="000B70C4" w:rsidRPr="001A60AB">
        <w:rPr>
          <w:rFonts w:ascii="Times New Roman" w:hAnsi="Times New Roman"/>
          <w:sz w:val="24"/>
          <w:szCs w:val="24"/>
        </w:rPr>
        <w:t>properly.</w:t>
      </w:r>
    </w:p>
    <w:p w:rsidR="00526110" w:rsidRPr="001A60AB" w:rsidRDefault="00526110" w:rsidP="001A60AB">
      <w:pPr>
        <w:pStyle w:val="ListParagraph"/>
        <w:numPr>
          <w:ilvl w:val="0"/>
          <w:numId w:val="24"/>
        </w:numPr>
        <w:spacing w:after="0" w:line="240" w:lineRule="atLeast"/>
        <w:rPr>
          <w:rFonts w:ascii="Times New Roman" w:hAnsi="Times New Roman"/>
          <w:b/>
          <w:sz w:val="24"/>
          <w:szCs w:val="24"/>
        </w:rPr>
      </w:pPr>
      <w:r>
        <w:rPr>
          <w:rFonts w:ascii="Times New Roman" w:hAnsi="Times New Roman"/>
          <w:sz w:val="24"/>
          <w:szCs w:val="24"/>
        </w:rPr>
        <w:t xml:space="preserve">Commissioning and maintenance of starters like, </w:t>
      </w:r>
      <w:r w:rsidR="004B2730">
        <w:rPr>
          <w:rFonts w:ascii="Times New Roman" w:hAnsi="Times New Roman"/>
          <w:sz w:val="24"/>
          <w:szCs w:val="24"/>
        </w:rPr>
        <w:t>DOL, RDOL,</w:t>
      </w:r>
      <w:r>
        <w:rPr>
          <w:rFonts w:ascii="Times New Roman" w:hAnsi="Times New Roman"/>
          <w:sz w:val="24"/>
          <w:szCs w:val="24"/>
        </w:rPr>
        <w:t xml:space="preserve"> Star Delta &amp; VFD’s.</w:t>
      </w:r>
    </w:p>
    <w:p w:rsidR="0059544E" w:rsidRDefault="009A68B8" w:rsidP="00526110">
      <w:pPr>
        <w:pStyle w:val="ListParagraph"/>
        <w:numPr>
          <w:ilvl w:val="0"/>
          <w:numId w:val="24"/>
        </w:numPr>
        <w:ind w:right="-117"/>
        <w:rPr>
          <w:rFonts w:ascii="Times New Roman" w:hAnsi="Times New Roman"/>
          <w:sz w:val="24"/>
          <w:szCs w:val="24"/>
        </w:rPr>
      </w:pPr>
      <w:r w:rsidRPr="00526110">
        <w:rPr>
          <w:rFonts w:ascii="Times New Roman" w:hAnsi="Times New Roman"/>
          <w:sz w:val="24"/>
          <w:szCs w:val="24"/>
        </w:rPr>
        <w:t xml:space="preserve">Holding the post of shift In-charge in Electrical &amp; Instrumentation Dept.   </w:t>
      </w:r>
    </w:p>
    <w:p w:rsidR="009A68B8" w:rsidRPr="00526110" w:rsidRDefault="009A68B8" w:rsidP="0059544E">
      <w:pPr>
        <w:pStyle w:val="ListParagraph"/>
        <w:ind w:right="-117"/>
        <w:rPr>
          <w:rFonts w:ascii="Times New Roman" w:hAnsi="Times New Roman"/>
          <w:sz w:val="24"/>
          <w:szCs w:val="24"/>
        </w:rPr>
      </w:pPr>
      <w:r w:rsidRPr="00526110">
        <w:rPr>
          <w:rFonts w:ascii="Times New Roman" w:hAnsi="Times New Roman"/>
          <w:sz w:val="24"/>
          <w:szCs w:val="24"/>
        </w:rPr>
        <w:t xml:space="preserve">           </w:t>
      </w:r>
    </w:p>
    <w:p w:rsidR="009A68B8" w:rsidRPr="00526110" w:rsidRDefault="009A68B8" w:rsidP="00526110">
      <w:pPr>
        <w:pStyle w:val="ListParagraph"/>
        <w:numPr>
          <w:ilvl w:val="0"/>
          <w:numId w:val="24"/>
        </w:numPr>
        <w:ind w:right="-117"/>
        <w:rPr>
          <w:rFonts w:ascii="Times New Roman" w:hAnsi="Times New Roman"/>
          <w:sz w:val="24"/>
          <w:szCs w:val="24"/>
        </w:rPr>
      </w:pPr>
      <w:r w:rsidRPr="00526110">
        <w:rPr>
          <w:rFonts w:ascii="Times New Roman" w:hAnsi="Times New Roman"/>
          <w:sz w:val="24"/>
          <w:szCs w:val="24"/>
        </w:rPr>
        <w:lastRenderedPageBreak/>
        <w:t>Managing the shift activities and breakdown as a Shift-in charge</w:t>
      </w:r>
      <w:r w:rsidR="004B2730" w:rsidRPr="00526110">
        <w:rPr>
          <w:rFonts w:ascii="Times New Roman" w:hAnsi="Times New Roman"/>
          <w:sz w:val="24"/>
          <w:szCs w:val="24"/>
        </w:rPr>
        <w:t>.</w:t>
      </w:r>
    </w:p>
    <w:p w:rsidR="009A68B8" w:rsidRPr="00526110" w:rsidRDefault="009A68B8" w:rsidP="00526110">
      <w:pPr>
        <w:pStyle w:val="ListParagraph"/>
        <w:numPr>
          <w:ilvl w:val="0"/>
          <w:numId w:val="24"/>
        </w:numPr>
        <w:ind w:right="-117"/>
        <w:rPr>
          <w:rFonts w:ascii="Times New Roman" w:hAnsi="Times New Roman"/>
          <w:sz w:val="24"/>
          <w:szCs w:val="24"/>
        </w:rPr>
      </w:pPr>
      <w:r w:rsidRPr="00526110">
        <w:rPr>
          <w:rFonts w:ascii="Times New Roman" w:hAnsi="Times New Roman"/>
          <w:sz w:val="24"/>
          <w:szCs w:val="24"/>
        </w:rPr>
        <w:t xml:space="preserve">Preventive maintenance as per schedule &amp; Book / Entry in SAP. </w:t>
      </w:r>
    </w:p>
    <w:p w:rsidR="009A68B8" w:rsidRPr="00A2611B" w:rsidRDefault="009A68B8" w:rsidP="00526110">
      <w:pPr>
        <w:pStyle w:val="ListParagraph"/>
        <w:numPr>
          <w:ilvl w:val="0"/>
          <w:numId w:val="24"/>
        </w:numPr>
        <w:ind w:right="-117"/>
        <w:rPr>
          <w:rFonts w:ascii="Times New Roman" w:hAnsi="Times New Roman"/>
          <w:sz w:val="24"/>
          <w:szCs w:val="24"/>
        </w:rPr>
      </w:pPr>
      <w:r w:rsidRPr="00A2611B">
        <w:rPr>
          <w:rFonts w:ascii="Times New Roman" w:hAnsi="Times New Roman"/>
          <w:sz w:val="24"/>
          <w:szCs w:val="24"/>
        </w:rPr>
        <w:t xml:space="preserve"> Material issue in SAP for daily Maintenance.                                                </w:t>
      </w:r>
    </w:p>
    <w:p w:rsidR="009A68B8" w:rsidRPr="00A2611B" w:rsidRDefault="009A68B8" w:rsidP="00526110">
      <w:pPr>
        <w:pStyle w:val="ListParagraph"/>
        <w:numPr>
          <w:ilvl w:val="0"/>
          <w:numId w:val="24"/>
        </w:numPr>
        <w:ind w:right="-117"/>
        <w:rPr>
          <w:rFonts w:ascii="Times New Roman" w:hAnsi="Times New Roman"/>
          <w:sz w:val="24"/>
          <w:szCs w:val="24"/>
        </w:rPr>
      </w:pPr>
      <w:r w:rsidRPr="00A2611B">
        <w:rPr>
          <w:rFonts w:ascii="Times New Roman" w:hAnsi="Times New Roman"/>
          <w:sz w:val="24"/>
          <w:szCs w:val="24"/>
        </w:rPr>
        <w:t>To maintain equipment history book.</w:t>
      </w:r>
    </w:p>
    <w:p w:rsidR="009A68B8" w:rsidRPr="00A2611B" w:rsidRDefault="009A68B8" w:rsidP="00526110">
      <w:pPr>
        <w:pStyle w:val="ListParagraph"/>
        <w:numPr>
          <w:ilvl w:val="0"/>
          <w:numId w:val="24"/>
        </w:numPr>
        <w:tabs>
          <w:tab w:val="left" w:pos="900"/>
        </w:tabs>
        <w:ind w:right="-117"/>
        <w:rPr>
          <w:rFonts w:ascii="Times New Roman" w:hAnsi="Times New Roman"/>
          <w:bCs/>
          <w:sz w:val="24"/>
          <w:szCs w:val="24"/>
        </w:rPr>
      </w:pPr>
      <w:r w:rsidRPr="00A2611B">
        <w:rPr>
          <w:rFonts w:ascii="Times New Roman" w:hAnsi="Times New Roman"/>
          <w:bCs/>
          <w:sz w:val="24"/>
          <w:szCs w:val="24"/>
        </w:rPr>
        <w:t xml:space="preserve">To maintain daily check, job plan, PM / register, ongoing work      </w:t>
      </w:r>
    </w:p>
    <w:p w:rsidR="00526110" w:rsidRPr="00526110" w:rsidRDefault="009A68B8" w:rsidP="00526110">
      <w:pPr>
        <w:pStyle w:val="ListParagraph"/>
        <w:numPr>
          <w:ilvl w:val="0"/>
          <w:numId w:val="24"/>
        </w:numPr>
        <w:ind w:right="-117"/>
        <w:rPr>
          <w:rFonts w:ascii="Times New Roman" w:hAnsi="Times New Roman"/>
          <w:sz w:val="24"/>
          <w:szCs w:val="24"/>
        </w:rPr>
      </w:pPr>
      <w:r w:rsidRPr="00A2611B">
        <w:rPr>
          <w:rFonts w:ascii="Times New Roman" w:hAnsi="Times New Roman"/>
          <w:sz w:val="24"/>
          <w:szCs w:val="24"/>
        </w:rPr>
        <w:t>Responsible to maintain 5S</w:t>
      </w:r>
      <w:r w:rsidR="00526110">
        <w:rPr>
          <w:rFonts w:ascii="Times New Roman" w:hAnsi="Times New Roman"/>
          <w:sz w:val="24"/>
          <w:szCs w:val="24"/>
        </w:rPr>
        <w:t>.</w:t>
      </w:r>
    </w:p>
    <w:p w:rsidR="006B3F86" w:rsidRPr="00A2611B" w:rsidRDefault="006B3F86" w:rsidP="00526110">
      <w:pPr>
        <w:spacing w:after="0" w:line="240" w:lineRule="atLeast"/>
        <w:ind w:left="0" w:firstLine="300"/>
        <w:rPr>
          <w:rFonts w:ascii="Times New Roman" w:hAnsi="Times New Roman"/>
          <w:b/>
          <w:sz w:val="24"/>
          <w:szCs w:val="24"/>
        </w:rPr>
      </w:pPr>
    </w:p>
    <w:p w:rsidR="00D34B59" w:rsidRPr="00A2611B" w:rsidRDefault="00891891" w:rsidP="002E37BC">
      <w:pPr>
        <w:spacing w:after="0" w:line="240" w:lineRule="auto"/>
        <w:ind w:left="0"/>
        <w:rPr>
          <w:rFonts w:ascii="Times New Roman" w:hAnsi="Times New Roman"/>
          <w:b/>
          <w:sz w:val="24"/>
          <w:szCs w:val="24"/>
        </w:rPr>
      </w:pPr>
      <w:r w:rsidRPr="00A2611B">
        <w:rPr>
          <w:rFonts w:ascii="Times New Roman" w:hAnsi="Times New Roman"/>
          <w:b/>
          <w:sz w:val="24"/>
          <w:szCs w:val="24"/>
        </w:rPr>
        <w:t xml:space="preserve">Educational </w:t>
      </w:r>
      <w:r w:rsidR="00D34B59" w:rsidRPr="00A2611B">
        <w:rPr>
          <w:rFonts w:ascii="Times New Roman" w:hAnsi="Times New Roman"/>
          <w:b/>
          <w:sz w:val="24"/>
          <w:szCs w:val="24"/>
        </w:rPr>
        <w:t>Project details</w:t>
      </w:r>
    </w:p>
    <w:p w:rsidR="00891891" w:rsidRPr="00A2611B" w:rsidRDefault="00891891" w:rsidP="002E37BC">
      <w:pPr>
        <w:spacing w:after="0" w:line="240" w:lineRule="auto"/>
        <w:ind w:left="0"/>
        <w:rPr>
          <w:rFonts w:ascii="Times New Roman" w:hAnsi="Times New Roman"/>
          <w:b/>
          <w:sz w:val="24"/>
          <w:szCs w:val="24"/>
        </w:rPr>
      </w:pPr>
    </w:p>
    <w:p w:rsidR="00D34B59" w:rsidRPr="00A2611B" w:rsidRDefault="00D34B59" w:rsidP="001C2D77">
      <w:pPr>
        <w:numPr>
          <w:ilvl w:val="0"/>
          <w:numId w:val="8"/>
        </w:numPr>
        <w:spacing w:after="0" w:line="240" w:lineRule="atLeast"/>
        <w:ind w:left="540"/>
        <w:rPr>
          <w:rFonts w:ascii="Times New Roman" w:hAnsi="Times New Roman"/>
          <w:b/>
          <w:sz w:val="24"/>
          <w:szCs w:val="24"/>
        </w:rPr>
      </w:pPr>
      <w:r w:rsidRPr="00A2611B">
        <w:rPr>
          <w:rFonts w:ascii="Times New Roman" w:hAnsi="Times New Roman"/>
          <w:b/>
          <w:sz w:val="24"/>
          <w:szCs w:val="24"/>
        </w:rPr>
        <w:t xml:space="preserve">Office Automation </w:t>
      </w:r>
      <w:r w:rsidR="006907DA" w:rsidRPr="00A2611B">
        <w:rPr>
          <w:rFonts w:ascii="Times New Roman" w:hAnsi="Times New Roman"/>
          <w:b/>
          <w:sz w:val="24"/>
          <w:szCs w:val="24"/>
        </w:rPr>
        <w:t>using</w:t>
      </w:r>
      <w:r w:rsidRPr="00A2611B">
        <w:rPr>
          <w:rFonts w:ascii="Times New Roman" w:hAnsi="Times New Roman"/>
          <w:b/>
          <w:sz w:val="24"/>
          <w:szCs w:val="24"/>
        </w:rPr>
        <w:t xml:space="preserve"> PLC </w:t>
      </w:r>
      <w:r w:rsidRPr="00A2611B">
        <w:rPr>
          <w:rFonts w:ascii="Times New Roman" w:hAnsi="Times New Roman"/>
          <w:sz w:val="24"/>
          <w:szCs w:val="24"/>
        </w:rPr>
        <w:t>in</w:t>
      </w:r>
      <w:r w:rsidRPr="00A2611B">
        <w:rPr>
          <w:rFonts w:ascii="Times New Roman" w:hAnsi="Times New Roman"/>
          <w:b/>
          <w:sz w:val="24"/>
          <w:szCs w:val="24"/>
        </w:rPr>
        <w:t xml:space="preserve"> BE-Instrumentation</w:t>
      </w:r>
    </w:p>
    <w:p w:rsidR="00D34B59" w:rsidRPr="00A2611B" w:rsidRDefault="00D34B59" w:rsidP="001C2D77">
      <w:pPr>
        <w:spacing w:after="0" w:line="240" w:lineRule="atLeast"/>
        <w:ind w:left="540"/>
        <w:rPr>
          <w:rFonts w:ascii="Times New Roman" w:hAnsi="Times New Roman"/>
          <w:sz w:val="24"/>
          <w:szCs w:val="24"/>
        </w:rPr>
      </w:pPr>
      <w:r w:rsidRPr="00A2611B">
        <w:rPr>
          <w:rFonts w:ascii="Times New Roman" w:hAnsi="Times New Roman"/>
          <w:sz w:val="24"/>
          <w:szCs w:val="24"/>
        </w:rPr>
        <w:t>We used sensors such as PIR, IR, Float, Smoke to control different parameters such as length, fan, door, sprinkler, water tank level, parking space. Sensors are connected to PLC whi</w:t>
      </w:r>
      <w:r w:rsidR="003151A4" w:rsidRPr="00A2611B">
        <w:rPr>
          <w:rFonts w:ascii="Times New Roman" w:hAnsi="Times New Roman"/>
          <w:sz w:val="24"/>
          <w:szCs w:val="24"/>
        </w:rPr>
        <w:t>ch is controller. It performs and</w:t>
      </w:r>
      <w:r w:rsidRPr="00A2611B">
        <w:rPr>
          <w:rFonts w:ascii="Times New Roman" w:hAnsi="Times New Roman"/>
          <w:sz w:val="24"/>
          <w:szCs w:val="24"/>
        </w:rPr>
        <w:t xml:space="preserve"> takes required actions as per input from sensor.</w:t>
      </w:r>
      <w:r w:rsidR="00A46BDC" w:rsidRPr="00A2611B">
        <w:rPr>
          <w:rFonts w:ascii="Times New Roman" w:hAnsi="Times New Roman"/>
          <w:sz w:val="24"/>
          <w:szCs w:val="24"/>
        </w:rPr>
        <w:t xml:space="preserve"> Conditions are fed by ladder diagram into PLC.</w:t>
      </w:r>
    </w:p>
    <w:p w:rsidR="008F39CF" w:rsidRPr="00A2611B" w:rsidRDefault="008F39CF" w:rsidP="001C2D77">
      <w:pPr>
        <w:spacing w:after="0" w:line="240" w:lineRule="atLeast"/>
        <w:ind w:left="540"/>
        <w:rPr>
          <w:rFonts w:ascii="Times New Roman" w:hAnsi="Times New Roman"/>
          <w:sz w:val="24"/>
          <w:szCs w:val="24"/>
        </w:rPr>
      </w:pPr>
    </w:p>
    <w:p w:rsidR="003151A4" w:rsidRPr="00A2611B" w:rsidRDefault="003151A4" w:rsidP="001C2D77">
      <w:pPr>
        <w:numPr>
          <w:ilvl w:val="0"/>
          <w:numId w:val="8"/>
        </w:numPr>
        <w:spacing w:after="0" w:line="240" w:lineRule="atLeast"/>
        <w:ind w:left="540"/>
        <w:rPr>
          <w:rFonts w:ascii="Times New Roman" w:hAnsi="Times New Roman"/>
          <w:b/>
          <w:sz w:val="24"/>
          <w:szCs w:val="24"/>
        </w:rPr>
      </w:pPr>
      <w:r w:rsidRPr="00A2611B">
        <w:rPr>
          <w:rFonts w:ascii="Times New Roman" w:hAnsi="Times New Roman"/>
          <w:b/>
          <w:sz w:val="24"/>
          <w:szCs w:val="24"/>
        </w:rPr>
        <w:t xml:space="preserve">Municipal Water Supply </w:t>
      </w:r>
      <w:r w:rsidR="006907DA" w:rsidRPr="00A2611B">
        <w:rPr>
          <w:rFonts w:ascii="Times New Roman" w:hAnsi="Times New Roman"/>
          <w:b/>
          <w:sz w:val="24"/>
          <w:szCs w:val="24"/>
        </w:rPr>
        <w:t>using</w:t>
      </w:r>
      <w:r w:rsidRPr="00A2611B">
        <w:rPr>
          <w:rFonts w:ascii="Times New Roman" w:hAnsi="Times New Roman"/>
          <w:b/>
          <w:sz w:val="24"/>
          <w:szCs w:val="24"/>
        </w:rPr>
        <w:t xml:space="preserve"> PLC </w:t>
      </w:r>
      <w:r w:rsidRPr="00A2611B">
        <w:rPr>
          <w:rFonts w:ascii="Times New Roman" w:hAnsi="Times New Roman"/>
          <w:sz w:val="24"/>
          <w:szCs w:val="24"/>
        </w:rPr>
        <w:t>in</w:t>
      </w:r>
      <w:r w:rsidRPr="00A2611B">
        <w:rPr>
          <w:rFonts w:ascii="Times New Roman" w:hAnsi="Times New Roman"/>
          <w:b/>
          <w:sz w:val="24"/>
          <w:szCs w:val="24"/>
        </w:rPr>
        <w:t xml:space="preserve"> Diploma-E and TC</w:t>
      </w:r>
    </w:p>
    <w:p w:rsidR="00933338" w:rsidRDefault="00493292" w:rsidP="001C2D77">
      <w:pPr>
        <w:spacing w:after="120" w:line="240" w:lineRule="auto"/>
        <w:ind w:left="547"/>
        <w:rPr>
          <w:rFonts w:ascii="Times New Roman" w:hAnsi="Times New Roman"/>
          <w:sz w:val="24"/>
          <w:szCs w:val="24"/>
        </w:rPr>
      </w:pPr>
      <w:r w:rsidRPr="00A2611B">
        <w:rPr>
          <w:rFonts w:ascii="Times New Roman" w:hAnsi="Times New Roman"/>
          <w:sz w:val="24"/>
          <w:szCs w:val="24"/>
        </w:rPr>
        <w:t xml:space="preserve">We used the level sensors for level measurement of water level in tank and solenoid valve for supply of water. We supplied the water turn by turn to different area. Sensors are actuated through PLC which is controller. It performs and takes actions according to the input from sensors. Programming is performed using ladder logic. </w:t>
      </w:r>
    </w:p>
    <w:p w:rsidR="004B2730" w:rsidRDefault="004B2730" w:rsidP="004B2730">
      <w:pPr>
        <w:spacing w:after="120" w:line="240" w:lineRule="auto"/>
        <w:ind w:left="720"/>
        <w:rPr>
          <w:rFonts w:ascii="Times New Roman" w:hAnsi="Times New Roman"/>
          <w:b/>
          <w:sz w:val="24"/>
          <w:szCs w:val="24"/>
        </w:rPr>
      </w:pPr>
    </w:p>
    <w:p w:rsidR="004B2730" w:rsidRPr="004B2730" w:rsidRDefault="004B2730" w:rsidP="004B2730">
      <w:pPr>
        <w:spacing w:after="120" w:line="240" w:lineRule="auto"/>
        <w:ind w:left="720"/>
        <w:rPr>
          <w:rFonts w:ascii="Times New Roman" w:hAnsi="Times New Roman"/>
          <w:b/>
          <w:sz w:val="24"/>
          <w:szCs w:val="24"/>
        </w:rPr>
      </w:pPr>
      <w:r w:rsidRPr="004B2730">
        <w:rPr>
          <w:rFonts w:ascii="Times New Roman" w:hAnsi="Times New Roman"/>
          <w:b/>
          <w:sz w:val="24"/>
          <w:szCs w:val="24"/>
        </w:rPr>
        <w:t>O</w:t>
      </w:r>
      <w:r>
        <w:rPr>
          <w:rFonts w:ascii="Times New Roman" w:hAnsi="Times New Roman"/>
          <w:b/>
          <w:sz w:val="24"/>
          <w:szCs w:val="24"/>
        </w:rPr>
        <w:t>ther</w:t>
      </w:r>
      <w:r w:rsidRPr="004B2730">
        <w:rPr>
          <w:rFonts w:ascii="Times New Roman" w:hAnsi="Times New Roman"/>
          <w:b/>
          <w:sz w:val="24"/>
          <w:szCs w:val="24"/>
        </w:rPr>
        <w:t xml:space="preserve"> S</w:t>
      </w:r>
      <w:r>
        <w:rPr>
          <w:rFonts w:ascii="Times New Roman" w:hAnsi="Times New Roman"/>
          <w:b/>
          <w:sz w:val="24"/>
          <w:szCs w:val="24"/>
        </w:rPr>
        <w:t>kills</w:t>
      </w:r>
      <w:bookmarkStart w:id="0" w:name="_GoBack"/>
      <w:bookmarkEnd w:id="0"/>
    </w:p>
    <w:p w:rsidR="004B2730" w:rsidRDefault="004B2730" w:rsidP="004B2730">
      <w:pPr>
        <w:numPr>
          <w:ilvl w:val="0"/>
          <w:numId w:val="28"/>
        </w:numPr>
        <w:spacing w:after="120" w:line="240" w:lineRule="auto"/>
        <w:rPr>
          <w:rFonts w:ascii="Times New Roman" w:hAnsi="Times New Roman"/>
          <w:sz w:val="24"/>
          <w:szCs w:val="24"/>
        </w:rPr>
      </w:pPr>
      <w:r>
        <w:rPr>
          <w:rFonts w:ascii="Times New Roman" w:hAnsi="Times New Roman"/>
          <w:sz w:val="24"/>
          <w:szCs w:val="24"/>
        </w:rPr>
        <w:t>Attended MSA Training.</w:t>
      </w:r>
    </w:p>
    <w:p w:rsidR="004B2730" w:rsidRDefault="004B2730" w:rsidP="004B2730">
      <w:pPr>
        <w:numPr>
          <w:ilvl w:val="0"/>
          <w:numId w:val="28"/>
        </w:numPr>
        <w:spacing w:after="120" w:line="240" w:lineRule="auto"/>
        <w:rPr>
          <w:rFonts w:ascii="Times New Roman" w:hAnsi="Times New Roman"/>
          <w:sz w:val="24"/>
          <w:szCs w:val="24"/>
        </w:rPr>
      </w:pPr>
      <w:r>
        <w:rPr>
          <w:rFonts w:ascii="Times New Roman" w:hAnsi="Times New Roman"/>
          <w:sz w:val="24"/>
          <w:szCs w:val="24"/>
        </w:rPr>
        <w:t>Familiar with IATF Audit.</w:t>
      </w:r>
    </w:p>
    <w:p w:rsidR="004B2730" w:rsidRDefault="004B2730" w:rsidP="004B2730">
      <w:pPr>
        <w:numPr>
          <w:ilvl w:val="0"/>
          <w:numId w:val="28"/>
        </w:numPr>
        <w:spacing w:after="120" w:line="240" w:lineRule="auto"/>
        <w:rPr>
          <w:rFonts w:ascii="Times New Roman" w:hAnsi="Times New Roman"/>
          <w:sz w:val="24"/>
          <w:szCs w:val="24"/>
        </w:rPr>
      </w:pPr>
      <w:r>
        <w:rPr>
          <w:rFonts w:ascii="Times New Roman" w:hAnsi="Times New Roman"/>
          <w:sz w:val="24"/>
          <w:szCs w:val="24"/>
        </w:rPr>
        <w:t>Willingness to learn, Ability to perform and deliver to my best and beyond expectations.</w:t>
      </w:r>
    </w:p>
    <w:p w:rsidR="00526110" w:rsidRPr="00A2611B" w:rsidRDefault="00526110" w:rsidP="001C2D77">
      <w:pPr>
        <w:spacing w:after="120" w:line="240" w:lineRule="auto"/>
        <w:ind w:left="547"/>
        <w:rPr>
          <w:rFonts w:ascii="Times New Roman" w:hAnsi="Times New Roman"/>
          <w:sz w:val="24"/>
          <w:szCs w:val="24"/>
        </w:rPr>
      </w:pPr>
    </w:p>
    <w:p w:rsidR="001C2D77" w:rsidRDefault="00526110" w:rsidP="004B2730">
      <w:pPr>
        <w:pStyle w:val="ListParagraph"/>
        <w:spacing w:after="0" w:line="240" w:lineRule="auto"/>
        <w:rPr>
          <w:rFonts w:ascii="Times New Roman" w:hAnsi="Times New Roman"/>
          <w:b/>
          <w:sz w:val="24"/>
          <w:szCs w:val="24"/>
        </w:rPr>
      </w:pPr>
      <w:r w:rsidRPr="004B2730">
        <w:rPr>
          <w:rFonts w:ascii="Times New Roman" w:hAnsi="Times New Roman"/>
          <w:b/>
          <w:sz w:val="24"/>
          <w:szCs w:val="24"/>
        </w:rPr>
        <w:t>Extra-Curricular</w:t>
      </w:r>
      <w:r w:rsidR="001C2D77" w:rsidRPr="004B2730">
        <w:rPr>
          <w:rFonts w:ascii="Times New Roman" w:hAnsi="Times New Roman"/>
          <w:b/>
          <w:sz w:val="24"/>
          <w:szCs w:val="24"/>
        </w:rPr>
        <w:t xml:space="preserve"> activities</w:t>
      </w:r>
    </w:p>
    <w:p w:rsidR="004B2730" w:rsidRPr="004B2730" w:rsidRDefault="004B2730" w:rsidP="004B2730">
      <w:pPr>
        <w:pStyle w:val="ListParagraph"/>
        <w:spacing w:after="0" w:line="240" w:lineRule="auto"/>
        <w:rPr>
          <w:rFonts w:ascii="Times New Roman" w:hAnsi="Times New Roman"/>
          <w:b/>
          <w:sz w:val="24"/>
          <w:szCs w:val="24"/>
        </w:rPr>
      </w:pPr>
    </w:p>
    <w:p w:rsidR="001C2D77" w:rsidRPr="00A2611B" w:rsidRDefault="001C2D77" w:rsidP="004B2730">
      <w:pPr>
        <w:numPr>
          <w:ilvl w:val="0"/>
          <w:numId w:val="28"/>
        </w:numPr>
        <w:spacing w:after="0" w:line="240" w:lineRule="auto"/>
        <w:rPr>
          <w:rFonts w:ascii="Times New Roman" w:hAnsi="Times New Roman"/>
          <w:sz w:val="24"/>
          <w:szCs w:val="24"/>
        </w:rPr>
      </w:pPr>
      <w:r w:rsidRPr="00A2611B">
        <w:rPr>
          <w:rFonts w:ascii="Times New Roman" w:hAnsi="Times New Roman"/>
          <w:sz w:val="24"/>
          <w:szCs w:val="24"/>
        </w:rPr>
        <w:t>Participated and presented paper in National level paper presentation.</w:t>
      </w:r>
    </w:p>
    <w:p w:rsidR="00526110" w:rsidRDefault="001C2D77" w:rsidP="004B2730">
      <w:pPr>
        <w:numPr>
          <w:ilvl w:val="0"/>
          <w:numId w:val="28"/>
        </w:numPr>
        <w:spacing w:after="120" w:line="240" w:lineRule="auto"/>
        <w:rPr>
          <w:rFonts w:ascii="Times New Roman" w:hAnsi="Times New Roman"/>
          <w:sz w:val="24"/>
          <w:szCs w:val="24"/>
        </w:rPr>
      </w:pPr>
      <w:r w:rsidRPr="00A2611B">
        <w:rPr>
          <w:rFonts w:ascii="Times New Roman" w:hAnsi="Times New Roman"/>
          <w:sz w:val="24"/>
          <w:szCs w:val="24"/>
        </w:rPr>
        <w:t>Participated in State Level Paper Presentation.</w:t>
      </w:r>
    </w:p>
    <w:p w:rsidR="001C2D77" w:rsidRPr="00A2611B" w:rsidRDefault="001C2D77" w:rsidP="001C2D77">
      <w:pPr>
        <w:spacing w:after="0" w:line="240" w:lineRule="auto"/>
        <w:ind w:left="0"/>
        <w:rPr>
          <w:rFonts w:ascii="Times New Roman" w:hAnsi="Times New Roman"/>
          <w:b/>
          <w:sz w:val="24"/>
          <w:szCs w:val="24"/>
        </w:rPr>
      </w:pPr>
      <w:r w:rsidRPr="00A2611B">
        <w:rPr>
          <w:rFonts w:ascii="Times New Roman" w:hAnsi="Times New Roman"/>
          <w:b/>
          <w:sz w:val="24"/>
          <w:szCs w:val="24"/>
        </w:rPr>
        <w:t>Area of Interest</w:t>
      </w:r>
    </w:p>
    <w:p w:rsidR="001C2D77" w:rsidRPr="00A2611B" w:rsidRDefault="004E7EF4" w:rsidP="004E7EF4">
      <w:pPr>
        <w:spacing w:after="120" w:line="240" w:lineRule="auto"/>
        <w:ind w:left="547"/>
        <w:rPr>
          <w:rFonts w:ascii="Times New Roman" w:hAnsi="Times New Roman"/>
          <w:sz w:val="24"/>
          <w:szCs w:val="24"/>
        </w:rPr>
      </w:pPr>
      <w:r w:rsidRPr="00A2611B">
        <w:rPr>
          <w:rFonts w:ascii="Times New Roman" w:hAnsi="Times New Roman"/>
          <w:sz w:val="24"/>
          <w:szCs w:val="24"/>
        </w:rPr>
        <w:t>Gain</w:t>
      </w:r>
      <w:r w:rsidR="001C2D77" w:rsidRPr="00A2611B">
        <w:rPr>
          <w:rFonts w:ascii="Times New Roman" w:hAnsi="Times New Roman"/>
          <w:sz w:val="24"/>
          <w:szCs w:val="24"/>
        </w:rPr>
        <w:t xml:space="preserve"> information</w:t>
      </w:r>
      <w:r w:rsidRPr="00A2611B">
        <w:rPr>
          <w:rFonts w:ascii="Times New Roman" w:hAnsi="Times New Roman"/>
          <w:sz w:val="24"/>
          <w:szCs w:val="24"/>
        </w:rPr>
        <w:t xml:space="preserve"> and deal with new technologies to overcome the weakness.</w:t>
      </w:r>
    </w:p>
    <w:p w:rsidR="004E7EF4" w:rsidRPr="00A2611B" w:rsidRDefault="004E7EF4" w:rsidP="004E7EF4">
      <w:pPr>
        <w:spacing w:after="0" w:line="240" w:lineRule="auto"/>
        <w:ind w:left="0"/>
        <w:rPr>
          <w:rFonts w:ascii="Times New Roman" w:hAnsi="Times New Roman"/>
          <w:b/>
          <w:sz w:val="24"/>
          <w:szCs w:val="24"/>
        </w:rPr>
      </w:pPr>
      <w:r w:rsidRPr="00A2611B">
        <w:rPr>
          <w:rFonts w:ascii="Times New Roman" w:hAnsi="Times New Roman"/>
          <w:b/>
          <w:sz w:val="24"/>
          <w:szCs w:val="24"/>
        </w:rPr>
        <w:t>Hobbies</w:t>
      </w:r>
    </w:p>
    <w:p w:rsidR="004E7EF4" w:rsidRPr="00A2611B" w:rsidRDefault="004E7EF4" w:rsidP="00683A7D">
      <w:pPr>
        <w:spacing w:after="120" w:line="240" w:lineRule="auto"/>
        <w:ind w:left="540"/>
        <w:rPr>
          <w:rFonts w:ascii="Times New Roman" w:hAnsi="Times New Roman"/>
          <w:sz w:val="24"/>
          <w:szCs w:val="24"/>
        </w:rPr>
      </w:pPr>
      <w:r w:rsidRPr="00A2611B">
        <w:rPr>
          <w:rFonts w:ascii="Times New Roman" w:hAnsi="Times New Roman"/>
          <w:sz w:val="24"/>
          <w:szCs w:val="24"/>
        </w:rPr>
        <w:t>Listening, Reading, Playing Cricket and Basketball, Like to Travel.</w:t>
      </w:r>
    </w:p>
    <w:p w:rsidR="00D757E0" w:rsidRPr="00A2611B" w:rsidRDefault="00D757E0" w:rsidP="00683A7D">
      <w:pPr>
        <w:spacing w:after="120" w:line="240" w:lineRule="auto"/>
        <w:ind w:left="540"/>
        <w:rPr>
          <w:rFonts w:ascii="Times New Roman" w:hAnsi="Times New Roman"/>
          <w:sz w:val="24"/>
          <w:szCs w:val="24"/>
        </w:rPr>
      </w:pPr>
    </w:p>
    <w:p w:rsidR="00D757E0" w:rsidRPr="00A2611B" w:rsidRDefault="00D757E0" w:rsidP="00683A7D">
      <w:pPr>
        <w:spacing w:after="120" w:line="240" w:lineRule="auto"/>
        <w:ind w:left="540"/>
        <w:rPr>
          <w:rFonts w:ascii="Times New Roman" w:hAnsi="Times New Roman"/>
          <w:sz w:val="24"/>
          <w:szCs w:val="24"/>
        </w:rPr>
      </w:pPr>
    </w:p>
    <w:p w:rsidR="00D757E0" w:rsidRPr="00A2611B" w:rsidRDefault="00D757E0" w:rsidP="00683A7D">
      <w:pPr>
        <w:spacing w:after="120" w:line="240" w:lineRule="auto"/>
        <w:ind w:left="540"/>
        <w:rPr>
          <w:rFonts w:ascii="Times New Roman" w:hAnsi="Times New Roman"/>
          <w:sz w:val="24"/>
          <w:szCs w:val="24"/>
        </w:rPr>
      </w:pPr>
    </w:p>
    <w:p w:rsidR="004E7EF4" w:rsidRPr="00A2611B" w:rsidRDefault="004E7EF4" w:rsidP="00683259">
      <w:pPr>
        <w:spacing w:after="0" w:line="240" w:lineRule="auto"/>
        <w:ind w:left="7200"/>
        <w:rPr>
          <w:rFonts w:ascii="Times New Roman" w:hAnsi="Times New Roman"/>
          <w:b/>
          <w:sz w:val="24"/>
          <w:szCs w:val="24"/>
        </w:rPr>
      </w:pPr>
      <w:r w:rsidRPr="00A2611B">
        <w:rPr>
          <w:rFonts w:ascii="Times New Roman" w:hAnsi="Times New Roman"/>
          <w:b/>
          <w:sz w:val="24"/>
          <w:szCs w:val="24"/>
        </w:rPr>
        <w:t xml:space="preserve">Rohit </w:t>
      </w:r>
      <w:r w:rsidRPr="00A2611B">
        <w:rPr>
          <w:rFonts w:ascii="Times New Roman" w:hAnsi="Times New Roman"/>
          <w:b/>
          <w:smallCaps/>
          <w:sz w:val="24"/>
          <w:szCs w:val="24"/>
        </w:rPr>
        <w:t>K</w:t>
      </w:r>
      <w:r w:rsidRPr="00A2611B">
        <w:rPr>
          <w:rFonts w:ascii="Times New Roman" w:hAnsi="Times New Roman"/>
          <w:b/>
          <w:sz w:val="24"/>
          <w:szCs w:val="24"/>
        </w:rPr>
        <w:t>aldante</w:t>
      </w:r>
    </w:p>
    <w:sectPr w:rsidR="004E7EF4" w:rsidRPr="00A2611B" w:rsidSect="002236DC">
      <w:pgSz w:w="11909" w:h="16834" w:code="9"/>
      <w:pgMar w:top="576" w:right="864"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756"/>
    <w:multiLevelType w:val="hybridMultilevel"/>
    <w:tmpl w:val="40324320"/>
    <w:lvl w:ilvl="0" w:tplc="B41C3E3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1824AE"/>
    <w:multiLevelType w:val="hybridMultilevel"/>
    <w:tmpl w:val="77D241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EF21F84"/>
    <w:multiLevelType w:val="hybridMultilevel"/>
    <w:tmpl w:val="6BC00AA0"/>
    <w:lvl w:ilvl="0" w:tplc="F674499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594F62"/>
    <w:multiLevelType w:val="hybridMultilevel"/>
    <w:tmpl w:val="A2F4F1D2"/>
    <w:lvl w:ilvl="0" w:tplc="FFFFFFFF">
      <w:start w:val="1"/>
      <w:numFmt w:val="bullet"/>
      <w:lvlText w:val=""/>
      <w:lvlJc w:val="left"/>
      <w:pPr>
        <w:tabs>
          <w:tab w:val="num" w:pos="720"/>
        </w:tabs>
        <w:ind w:left="720" w:hanging="360"/>
      </w:pPr>
      <w:rPr>
        <w:rFonts w:ascii="Symbol" w:hAnsi="Symbol" w:hint="default"/>
      </w:rPr>
    </w:lvl>
    <w:lvl w:ilvl="1" w:tplc="72328B48">
      <w:start w:val="5"/>
      <w:numFmt w:val="decimal"/>
      <w:lvlText w:val="%2."/>
      <w:lvlJc w:val="left"/>
      <w:pPr>
        <w:tabs>
          <w:tab w:val="num" w:pos="360"/>
        </w:tabs>
        <w:ind w:left="360" w:hanging="360"/>
      </w:pPr>
      <w:rPr>
        <w:rFonts w:ascii="Times New Roman" w:hAnsi="Times New Roman" w:hint="default"/>
        <w:b/>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9C5358"/>
    <w:multiLevelType w:val="hybridMultilevel"/>
    <w:tmpl w:val="0D247834"/>
    <w:lvl w:ilvl="0" w:tplc="C8CE1128">
      <w:start w:val="7"/>
      <w:numFmt w:val="decimal"/>
      <w:lvlText w:val="%1."/>
      <w:lvlJc w:val="left"/>
      <w:pPr>
        <w:ind w:left="100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BDF"/>
    <w:multiLevelType w:val="hybridMultilevel"/>
    <w:tmpl w:val="D872098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F430034"/>
    <w:multiLevelType w:val="hybridMultilevel"/>
    <w:tmpl w:val="F88A5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1D67B9"/>
    <w:multiLevelType w:val="hybridMultilevel"/>
    <w:tmpl w:val="6FE88DDA"/>
    <w:lvl w:ilvl="0" w:tplc="1A768E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3001DA"/>
    <w:multiLevelType w:val="hybridMultilevel"/>
    <w:tmpl w:val="5C3277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8335644"/>
    <w:multiLevelType w:val="hybridMultilevel"/>
    <w:tmpl w:val="D506E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8945FA5"/>
    <w:multiLevelType w:val="hybridMultilevel"/>
    <w:tmpl w:val="0D2C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54D21"/>
    <w:multiLevelType w:val="hybridMultilevel"/>
    <w:tmpl w:val="4F9C7D4A"/>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12">
    <w:nsid w:val="301965F6"/>
    <w:multiLevelType w:val="hybridMultilevel"/>
    <w:tmpl w:val="A424759E"/>
    <w:lvl w:ilvl="0" w:tplc="423EB2AC">
      <w:start w:val="1"/>
      <w:numFmt w:val="bullet"/>
      <w:lvlText w:val=""/>
      <w:lvlJc w:val="left"/>
      <w:pPr>
        <w:ind w:left="1296"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359B42CE"/>
    <w:multiLevelType w:val="hybridMultilevel"/>
    <w:tmpl w:val="2DACA56C"/>
    <w:lvl w:ilvl="0" w:tplc="40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944203"/>
    <w:multiLevelType w:val="hybridMultilevel"/>
    <w:tmpl w:val="4DBA5B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7EF67C9"/>
    <w:multiLevelType w:val="hybridMultilevel"/>
    <w:tmpl w:val="B5840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8BB6679"/>
    <w:multiLevelType w:val="hybridMultilevel"/>
    <w:tmpl w:val="20861664"/>
    <w:lvl w:ilvl="0" w:tplc="FCCEF65E">
      <w:start w:val="1"/>
      <w:numFmt w:val="decimal"/>
      <w:lvlText w:val="%1)"/>
      <w:lvlJc w:val="left"/>
      <w:pPr>
        <w:ind w:left="9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8745C0"/>
    <w:multiLevelType w:val="hybridMultilevel"/>
    <w:tmpl w:val="B3BEF38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1C41F91"/>
    <w:multiLevelType w:val="hybridMultilevel"/>
    <w:tmpl w:val="4D3A2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4883C91"/>
    <w:multiLevelType w:val="hybridMultilevel"/>
    <w:tmpl w:val="E4620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EC3DB3"/>
    <w:multiLevelType w:val="hybridMultilevel"/>
    <w:tmpl w:val="5F06F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832D03"/>
    <w:multiLevelType w:val="hybridMultilevel"/>
    <w:tmpl w:val="45AEA678"/>
    <w:lvl w:ilvl="0" w:tplc="D9EE087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463D8A"/>
    <w:multiLevelType w:val="hybridMultilevel"/>
    <w:tmpl w:val="251AA492"/>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3">
    <w:nsid w:val="74A81F1D"/>
    <w:multiLevelType w:val="hybridMultilevel"/>
    <w:tmpl w:val="0006299E"/>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4">
    <w:nsid w:val="75DC5588"/>
    <w:multiLevelType w:val="hybridMultilevel"/>
    <w:tmpl w:val="39E8CC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784A7618"/>
    <w:multiLevelType w:val="hybridMultilevel"/>
    <w:tmpl w:val="1FE2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BE655D"/>
    <w:multiLevelType w:val="hybridMultilevel"/>
    <w:tmpl w:val="D9648B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7B734210"/>
    <w:multiLevelType w:val="hybridMultilevel"/>
    <w:tmpl w:val="413052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5"/>
  </w:num>
  <w:num w:numId="3">
    <w:abstractNumId w:val="3"/>
  </w:num>
  <w:num w:numId="4">
    <w:abstractNumId w:val="27"/>
  </w:num>
  <w:num w:numId="5">
    <w:abstractNumId w:val="17"/>
  </w:num>
  <w:num w:numId="6">
    <w:abstractNumId w:val="2"/>
  </w:num>
  <w:num w:numId="7">
    <w:abstractNumId w:val="4"/>
  </w:num>
  <w:num w:numId="8">
    <w:abstractNumId w:val="19"/>
  </w:num>
  <w:num w:numId="9">
    <w:abstractNumId w:val="0"/>
  </w:num>
  <w:num w:numId="10">
    <w:abstractNumId w:val="15"/>
  </w:num>
  <w:num w:numId="11">
    <w:abstractNumId w:val="18"/>
  </w:num>
  <w:num w:numId="12">
    <w:abstractNumId w:val="7"/>
  </w:num>
  <w:num w:numId="13">
    <w:abstractNumId w:val="16"/>
  </w:num>
  <w:num w:numId="14">
    <w:abstractNumId w:val="24"/>
  </w:num>
  <w:num w:numId="15">
    <w:abstractNumId w:val="1"/>
  </w:num>
  <w:num w:numId="16">
    <w:abstractNumId w:val="5"/>
  </w:num>
  <w:num w:numId="17">
    <w:abstractNumId w:val="8"/>
  </w:num>
  <w:num w:numId="18">
    <w:abstractNumId w:val="21"/>
  </w:num>
  <w:num w:numId="19">
    <w:abstractNumId w:val="14"/>
  </w:num>
  <w:num w:numId="20">
    <w:abstractNumId w:val="26"/>
  </w:num>
  <w:num w:numId="21">
    <w:abstractNumId w:val="10"/>
  </w:num>
  <w:num w:numId="22">
    <w:abstractNumId w:val="22"/>
  </w:num>
  <w:num w:numId="23">
    <w:abstractNumId w:val="11"/>
  </w:num>
  <w:num w:numId="24">
    <w:abstractNumId w:val="9"/>
  </w:num>
  <w:num w:numId="25">
    <w:abstractNumId w:val="13"/>
  </w:num>
  <w:num w:numId="26">
    <w:abstractNumId w:val="23"/>
  </w:num>
  <w:num w:numId="27">
    <w:abstractNumId w:val="20"/>
  </w:num>
  <w:num w:numId="28">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044"/>
    <w:rsid w:val="0003385B"/>
    <w:rsid w:val="00037E63"/>
    <w:rsid w:val="0005170A"/>
    <w:rsid w:val="0007064D"/>
    <w:rsid w:val="00075A6A"/>
    <w:rsid w:val="00076967"/>
    <w:rsid w:val="00087928"/>
    <w:rsid w:val="000A1079"/>
    <w:rsid w:val="000A6C78"/>
    <w:rsid w:val="000B0492"/>
    <w:rsid w:val="000B4B5B"/>
    <w:rsid w:val="000B70C4"/>
    <w:rsid w:val="000C123C"/>
    <w:rsid w:val="000C34D0"/>
    <w:rsid w:val="000C476F"/>
    <w:rsid w:val="000D6767"/>
    <w:rsid w:val="000F09F6"/>
    <w:rsid w:val="000F6CC7"/>
    <w:rsid w:val="000F6E0E"/>
    <w:rsid w:val="001229B7"/>
    <w:rsid w:val="001519DE"/>
    <w:rsid w:val="0015328F"/>
    <w:rsid w:val="00155AA1"/>
    <w:rsid w:val="00160F71"/>
    <w:rsid w:val="0017266F"/>
    <w:rsid w:val="00191EA5"/>
    <w:rsid w:val="001928B8"/>
    <w:rsid w:val="001942DA"/>
    <w:rsid w:val="00195B42"/>
    <w:rsid w:val="001A0277"/>
    <w:rsid w:val="001A60AB"/>
    <w:rsid w:val="001B738B"/>
    <w:rsid w:val="001C2D77"/>
    <w:rsid w:val="001C4662"/>
    <w:rsid w:val="001E4BF1"/>
    <w:rsid w:val="001E57C8"/>
    <w:rsid w:val="00217C88"/>
    <w:rsid w:val="002201DF"/>
    <w:rsid w:val="002236DC"/>
    <w:rsid w:val="00225F90"/>
    <w:rsid w:val="00227666"/>
    <w:rsid w:val="002370D2"/>
    <w:rsid w:val="0024056C"/>
    <w:rsid w:val="00262A22"/>
    <w:rsid w:val="002862DD"/>
    <w:rsid w:val="0028704B"/>
    <w:rsid w:val="00287B05"/>
    <w:rsid w:val="00293E10"/>
    <w:rsid w:val="0029626A"/>
    <w:rsid w:val="002A082C"/>
    <w:rsid w:val="002B199D"/>
    <w:rsid w:val="002B564D"/>
    <w:rsid w:val="002B779D"/>
    <w:rsid w:val="002E254B"/>
    <w:rsid w:val="002E37BC"/>
    <w:rsid w:val="002E4568"/>
    <w:rsid w:val="002F3182"/>
    <w:rsid w:val="00300F98"/>
    <w:rsid w:val="003151A4"/>
    <w:rsid w:val="0033320D"/>
    <w:rsid w:val="003373E0"/>
    <w:rsid w:val="00341A7A"/>
    <w:rsid w:val="00345520"/>
    <w:rsid w:val="00347BED"/>
    <w:rsid w:val="0035483D"/>
    <w:rsid w:val="00356E3C"/>
    <w:rsid w:val="00380C47"/>
    <w:rsid w:val="00386A3A"/>
    <w:rsid w:val="00395DF4"/>
    <w:rsid w:val="00396532"/>
    <w:rsid w:val="003A5393"/>
    <w:rsid w:val="003C14CB"/>
    <w:rsid w:val="003C681F"/>
    <w:rsid w:val="003D660F"/>
    <w:rsid w:val="003D7B91"/>
    <w:rsid w:val="003F20A9"/>
    <w:rsid w:val="00414EA8"/>
    <w:rsid w:val="004367C4"/>
    <w:rsid w:val="0044046D"/>
    <w:rsid w:val="00443C2C"/>
    <w:rsid w:val="004500DB"/>
    <w:rsid w:val="004562CB"/>
    <w:rsid w:val="00461436"/>
    <w:rsid w:val="0046329C"/>
    <w:rsid w:val="00465A8B"/>
    <w:rsid w:val="00492528"/>
    <w:rsid w:val="00493292"/>
    <w:rsid w:val="00493AD2"/>
    <w:rsid w:val="004966EB"/>
    <w:rsid w:val="00496CE5"/>
    <w:rsid w:val="004A0BD6"/>
    <w:rsid w:val="004B2730"/>
    <w:rsid w:val="004C017B"/>
    <w:rsid w:val="004C0EC6"/>
    <w:rsid w:val="004C70C5"/>
    <w:rsid w:val="004E34AA"/>
    <w:rsid w:val="004E7E81"/>
    <w:rsid w:val="004E7EF4"/>
    <w:rsid w:val="00516757"/>
    <w:rsid w:val="00526110"/>
    <w:rsid w:val="00535281"/>
    <w:rsid w:val="005605E4"/>
    <w:rsid w:val="00566A9F"/>
    <w:rsid w:val="00567639"/>
    <w:rsid w:val="00592145"/>
    <w:rsid w:val="0059354B"/>
    <w:rsid w:val="0059544E"/>
    <w:rsid w:val="005A4CED"/>
    <w:rsid w:val="005A50F1"/>
    <w:rsid w:val="005A72F7"/>
    <w:rsid w:val="005B45F6"/>
    <w:rsid w:val="005C31D5"/>
    <w:rsid w:val="005E154E"/>
    <w:rsid w:val="005F6425"/>
    <w:rsid w:val="00612C4B"/>
    <w:rsid w:val="00631379"/>
    <w:rsid w:val="006348A7"/>
    <w:rsid w:val="00683259"/>
    <w:rsid w:val="00683A7D"/>
    <w:rsid w:val="006907DA"/>
    <w:rsid w:val="006A07BB"/>
    <w:rsid w:val="006B3F86"/>
    <w:rsid w:val="006B7B33"/>
    <w:rsid w:val="006C2563"/>
    <w:rsid w:val="006D54B9"/>
    <w:rsid w:val="006E696F"/>
    <w:rsid w:val="006E7939"/>
    <w:rsid w:val="00706286"/>
    <w:rsid w:val="007126DC"/>
    <w:rsid w:val="00756E52"/>
    <w:rsid w:val="00766802"/>
    <w:rsid w:val="00770DDD"/>
    <w:rsid w:val="007737C5"/>
    <w:rsid w:val="007751B4"/>
    <w:rsid w:val="007A455C"/>
    <w:rsid w:val="007B235D"/>
    <w:rsid w:val="007B5BAB"/>
    <w:rsid w:val="007C2503"/>
    <w:rsid w:val="007D2427"/>
    <w:rsid w:val="007E09D1"/>
    <w:rsid w:val="007F0EC8"/>
    <w:rsid w:val="007F67FE"/>
    <w:rsid w:val="00803B50"/>
    <w:rsid w:val="008114BC"/>
    <w:rsid w:val="00817684"/>
    <w:rsid w:val="00836230"/>
    <w:rsid w:val="00850886"/>
    <w:rsid w:val="00850E71"/>
    <w:rsid w:val="00866FF6"/>
    <w:rsid w:val="00876516"/>
    <w:rsid w:val="008913B7"/>
    <w:rsid w:val="00891891"/>
    <w:rsid w:val="008A213F"/>
    <w:rsid w:val="008A2950"/>
    <w:rsid w:val="008A5102"/>
    <w:rsid w:val="008B18AB"/>
    <w:rsid w:val="008B6FD2"/>
    <w:rsid w:val="008C1AC6"/>
    <w:rsid w:val="008F09F7"/>
    <w:rsid w:val="008F39CF"/>
    <w:rsid w:val="00902083"/>
    <w:rsid w:val="009142EF"/>
    <w:rsid w:val="009302BF"/>
    <w:rsid w:val="00933338"/>
    <w:rsid w:val="00934B98"/>
    <w:rsid w:val="00976DE1"/>
    <w:rsid w:val="00981D42"/>
    <w:rsid w:val="00982DBD"/>
    <w:rsid w:val="00993582"/>
    <w:rsid w:val="009A1AF5"/>
    <w:rsid w:val="009A68B8"/>
    <w:rsid w:val="009F491F"/>
    <w:rsid w:val="009F52A7"/>
    <w:rsid w:val="00A1734D"/>
    <w:rsid w:val="00A21726"/>
    <w:rsid w:val="00A2611B"/>
    <w:rsid w:val="00A33E24"/>
    <w:rsid w:val="00A34A78"/>
    <w:rsid w:val="00A46BDC"/>
    <w:rsid w:val="00A52B7C"/>
    <w:rsid w:val="00A54E09"/>
    <w:rsid w:val="00A702D7"/>
    <w:rsid w:val="00A85D13"/>
    <w:rsid w:val="00A94E55"/>
    <w:rsid w:val="00AA3A03"/>
    <w:rsid w:val="00AB59CC"/>
    <w:rsid w:val="00AD237F"/>
    <w:rsid w:val="00AD799B"/>
    <w:rsid w:val="00AF4F06"/>
    <w:rsid w:val="00B006F2"/>
    <w:rsid w:val="00B21DDA"/>
    <w:rsid w:val="00B21FDA"/>
    <w:rsid w:val="00B45139"/>
    <w:rsid w:val="00B50DC8"/>
    <w:rsid w:val="00B5305E"/>
    <w:rsid w:val="00B569DB"/>
    <w:rsid w:val="00B65F31"/>
    <w:rsid w:val="00B67798"/>
    <w:rsid w:val="00BB325B"/>
    <w:rsid w:val="00BC2D1E"/>
    <w:rsid w:val="00BE6969"/>
    <w:rsid w:val="00BF3684"/>
    <w:rsid w:val="00C020A8"/>
    <w:rsid w:val="00C11A81"/>
    <w:rsid w:val="00C127AE"/>
    <w:rsid w:val="00C15551"/>
    <w:rsid w:val="00C25F8A"/>
    <w:rsid w:val="00C26E78"/>
    <w:rsid w:val="00C27513"/>
    <w:rsid w:val="00C30756"/>
    <w:rsid w:val="00C3287E"/>
    <w:rsid w:val="00C33CAC"/>
    <w:rsid w:val="00C343F3"/>
    <w:rsid w:val="00C36F79"/>
    <w:rsid w:val="00C44AC1"/>
    <w:rsid w:val="00C61ABF"/>
    <w:rsid w:val="00C76CF4"/>
    <w:rsid w:val="00C95198"/>
    <w:rsid w:val="00C956F3"/>
    <w:rsid w:val="00CA1794"/>
    <w:rsid w:val="00CA6C7D"/>
    <w:rsid w:val="00CA7052"/>
    <w:rsid w:val="00CA7741"/>
    <w:rsid w:val="00CB4535"/>
    <w:rsid w:val="00CC1217"/>
    <w:rsid w:val="00CC6298"/>
    <w:rsid w:val="00CD15DF"/>
    <w:rsid w:val="00CD2EDA"/>
    <w:rsid w:val="00CF0890"/>
    <w:rsid w:val="00D07D70"/>
    <w:rsid w:val="00D07FE5"/>
    <w:rsid w:val="00D33277"/>
    <w:rsid w:val="00D34B59"/>
    <w:rsid w:val="00D46301"/>
    <w:rsid w:val="00D47D08"/>
    <w:rsid w:val="00D50A5D"/>
    <w:rsid w:val="00D64C1A"/>
    <w:rsid w:val="00D66A25"/>
    <w:rsid w:val="00D757E0"/>
    <w:rsid w:val="00DB06D6"/>
    <w:rsid w:val="00DB19BE"/>
    <w:rsid w:val="00DB4208"/>
    <w:rsid w:val="00DF1485"/>
    <w:rsid w:val="00DF41A6"/>
    <w:rsid w:val="00E0135C"/>
    <w:rsid w:val="00E04B11"/>
    <w:rsid w:val="00E10070"/>
    <w:rsid w:val="00E1201B"/>
    <w:rsid w:val="00E139DC"/>
    <w:rsid w:val="00E16F66"/>
    <w:rsid w:val="00E207EE"/>
    <w:rsid w:val="00E33D53"/>
    <w:rsid w:val="00E36778"/>
    <w:rsid w:val="00E3774C"/>
    <w:rsid w:val="00E45F2E"/>
    <w:rsid w:val="00E7662E"/>
    <w:rsid w:val="00EA7880"/>
    <w:rsid w:val="00EC2365"/>
    <w:rsid w:val="00EC389D"/>
    <w:rsid w:val="00ED0559"/>
    <w:rsid w:val="00ED543A"/>
    <w:rsid w:val="00EE0A48"/>
    <w:rsid w:val="00EE460F"/>
    <w:rsid w:val="00F008BF"/>
    <w:rsid w:val="00F149C6"/>
    <w:rsid w:val="00F21A4C"/>
    <w:rsid w:val="00F2303B"/>
    <w:rsid w:val="00F25650"/>
    <w:rsid w:val="00F40D37"/>
    <w:rsid w:val="00F55AF8"/>
    <w:rsid w:val="00F664CD"/>
    <w:rsid w:val="00F677FB"/>
    <w:rsid w:val="00F71D8E"/>
    <w:rsid w:val="00F92044"/>
    <w:rsid w:val="00F9340B"/>
    <w:rsid w:val="00F95809"/>
    <w:rsid w:val="00FD42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92528"/>
    <w:pPr>
      <w:spacing w:after="200" w:line="276" w:lineRule="auto"/>
      <w:ind w:left="5040"/>
    </w:pPr>
    <w:rPr>
      <w:sz w:val="22"/>
      <w:szCs w:val="22"/>
      <w:lang w:val="en-US" w:eastAsia="en-US" w:bidi="en-US"/>
    </w:rPr>
  </w:style>
  <w:style w:type="paragraph" w:styleId="Heading1">
    <w:name w:val="heading 1"/>
    <w:basedOn w:val="Normal"/>
    <w:next w:val="Normal"/>
    <w:link w:val="Heading1Char"/>
    <w:uiPriority w:val="9"/>
    <w:qFormat/>
    <w:rsid w:val="00492528"/>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492528"/>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49252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qFormat/>
    <w:rsid w:val="0049252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49252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qFormat/>
    <w:rsid w:val="0049252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qFormat/>
    <w:rsid w:val="00492528"/>
    <w:pPr>
      <w:spacing w:after="0"/>
      <w:outlineLvl w:val="6"/>
    </w:pPr>
    <w:rPr>
      <w:rFonts w:ascii="Cambria" w:eastAsia="Times New Roman" w:hAnsi="Cambria"/>
      <w:i/>
      <w:iCs/>
    </w:rPr>
  </w:style>
  <w:style w:type="paragraph" w:styleId="Heading8">
    <w:name w:val="heading 8"/>
    <w:basedOn w:val="Normal"/>
    <w:next w:val="Normal"/>
    <w:link w:val="Heading8Char"/>
    <w:uiPriority w:val="9"/>
    <w:qFormat/>
    <w:rsid w:val="0049252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49252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52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49252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492528"/>
    <w:rPr>
      <w:rFonts w:ascii="Cambria" w:eastAsia="Times New Roman" w:hAnsi="Cambria" w:cs="Times New Roman"/>
      <w:b/>
      <w:bCs/>
    </w:rPr>
  </w:style>
  <w:style w:type="character" w:customStyle="1" w:styleId="Heading4Char">
    <w:name w:val="Heading 4 Char"/>
    <w:basedOn w:val="DefaultParagraphFont"/>
    <w:link w:val="Heading4"/>
    <w:uiPriority w:val="9"/>
    <w:rsid w:val="00492528"/>
    <w:rPr>
      <w:rFonts w:ascii="Cambria" w:eastAsia="Times New Roman" w:hAnsi="Cambria" w:cs="Times New Roman"/>
      <w:b/>
      <w:bCs/>
      <w:i/>
      <w:iCs/>
    </w:rPr>
  </w:style>
  <w:style w:type="character" w:customStyle="1" w:styleId="Heading5Char">
    <w:name w:val="Heading 5 Char"/>
    <w:basedOn w:val="DefaultParagraphFont"/>
    <w:link w:val="Heading5"/>
    <w:uiPriority w:val="9"/>
    <w:rsid w:val="00492528"/>
    <w:rPr>
      <w:rFonts w:ascii="Cambria" w:eastAsia="Times New Roman" w:hAnsi="Cambria" w:cs="Times New Roman"/>
      <w:b/>
      <w:bCs/>
      <w:color w:val="7F7F7F"/>
    </w:rPr>
  </w:style>
  <w:style w:type="character" w:customStyle="1" w:styleId="Heading6Char">
    <w:name w:val="Heading 6 Char"/>
    <w:basedOn w:val="DefaultParagraphFont"/>
    <w:link w:val="Heading6"/>
    <w:uiPriority w:val="9"/>
    <w:rsid w:val="0049252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rsid w:val="00492528"/>
    <w:rPr>
      <w:rFonts w:ascii="Cambria" w:eastAsia="Times New Roman" w:hAnsi="Cambria" w:cs="Times New Roman"/>
      <w:i/>
      <w:iCs/>
    </w:rPr>
  </w:style>
  <w:style w:type="character" w:customStyle="1" w:styleId="Heading8Char">
    <w:name w:val="Heading 8 Char"/>
    <w:basedOn w:val="DefaultParagraphFont"/>
    <w:link w:val="Heading8"/>
    <w:uiPriority w:val="9"/>
    <w:rsid w:val="0049252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49252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9252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49252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92528"/>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492528"/>
    <w:rPr>
      <w:rFonts w:ascii="Cambria" w:eastAsia="Times New Roman" w:hAnsi="Cambria" w:cs="Times New Roman"/>
      <w:i/>
      <w:iCs/>
      <w:spacing w:val="13"/>
      <w:sz w:val="24"/>
      <w:szCs w:val="24"/>
    </w:rPr>
  </w:style>
  <w:style w:type="character" w:styleId="Strong">
    <w:name w:val="Strong"/>
    <w:uiPriority w:val="22"/>
    <w:qFormat/>
    <w:rsid w:val="00492528"/>
    <w:rPr>
      <w:b/>
      <w:bCs/>
    </w:rPr>
  </w:style>
  <w:style w:type="character" w:styleId="Emphasis">
    <w:name w:val="Emphasis"/>
    <w:uiPriority w:val="20"/>
    <w:qFormat/>
    <w:rsid w:val="00492528"/>
    <w:rPr>
      <w:b/>
      <w:bCs/>
      <w:i/>
      <w:iCs/>
      <w:spacing w:val="10"/>
      <w:bdr w:val="none" w:sz="0" w:space="0" w:color="auto"/>
      <w:shd w:val="clear" w:color="auto" w:fill="auto"/>
    </w:rPr>
  </w:style>
  <w:style w:type="paragraph" w:styleId="NoSpacing">
    <w:name w:val="No Spacing"/>
    <w:basedOn w:val="Normal"/>
    <w:uiPriority w:val="1"/>
    <w:qFormat/>
    <w:rsid w:val="00492528"/>
    <w:pPr>
      <w:spacing w:after="0" w:line="240" w:lineRule="auto"/>
    </w:pPr>
  </w:style>
  <w:style w:type="paragraph" w:styleId="ListParagraph">
    <w:name w:val="List Paragraph"/>
    <w:basedOn w:val="Normal"/>
    <w:uiPriority w:val="34"/>
    <w:qFormat/>
    <w:rsid w:val="00492528"/>
    <w:pPr>
      <w:ind w:left="720"/>
      <w:contextualSpacing/>
    </w:pPr>
  </w:style>
  <w:style w:type="paragraph" w:styleId="Quote">
    <w:name w:val="Quote"/>
    <w:basedOn w:val="Normal"/>
    <w:next w:val="Normal"/>
    <w:link w:val="QuoteChar"/>
    <w:uiPriority w:val="29"/>
    <w:qFormat/>
    <w:rsid w:val="00492528"/>
    <w:pPr>
      <w:spacing w:before="200" w:after="0"/>
      <w:ind w:left="360" w:right="360"/>
    </w:pPr>
    <w:rPr>
      <w:i/>
      <w:iCs/>
    </w:rPr>
  </w:style>
  <w:style w:type="character" w:customStyle="1" w:styleId="QuoteChar">
    <w:name w:val="Quote Char"/>
    <w:basedOn w:val="DefaultParagraphFont"/>
    <w:link w:val="Quote"/>
    <w:uiPriority w:val="29"/>
    <w:rsid w:val="00492528"/>
    <w:rPr>
      <w:i/>
      <w:iCs/>
    </w:rPr>
  </w:style>
  <w:style w:type="paragraph" w:styleId="IntenseQuote">
    <w:name w:val="Intense Quote"/>
    <w:basedOn w:val="Normal"/>
    <w:next w:val="Normal"/>
    <w:link w:val="IntenseQuoteChar"/>
    <w:uiPriority w:val="30"/>
    <w:qFormat/>
    <w:rsid w:val="0049252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92528"/>
    <w:rPr>
      <w:b/>
      <w:bCs/>
      <w:i/>
      <w:iCs/>
    </w:rPr>
  </w:style>
  <w:style w:type="character" w:styleId="SubtleEmphasis">
    <w:name w:val="Subtle Emphasis"/>
    <w:uiPriority w:val="19"/>
    <w:qFormat/>
    <w:rsid w:val="00492528"/>
    <w:rPr>
      <w:i/>
      <w:iCs/>
    </w:rPr>
  </w:style>
  <w:style w:type="character" w:styleId="IntenseEmphasis">
    <w:name w:val="Intense Emphasis"/>
    <w:uiPriority w:val="21"/>
    <w:qFormat/>
    <w:rsid w:val="00492528"/>
    <w:rPr>
      <w:b/>
      <w:bCs/>
    </w:rPr>
  </w:style>
  <w:style w:type="character" w:styleId="SubtleReference">
    <w:name w:val="Subtle Reference"/>
    <w:uiPriority w:val="31"/>
    <w:qFormat/>
    <w:rsid w:val="00492528"/>
    <w:rPr>
      <w:smallCaps/>
    </w:rPr>
  </w:style>
  <w:style w:type="character" w:styleId="IntenseReference">
    <w:name w:val="Intense Reference"/>
    <w:uiPriority w:val="32"/>
    <w:qFormat/>
    <w:rsid w:val="00492528"/>
    <w:rPr>
      <w:smallCaps/>
      <w:spacing w:val="5"/>
      <w:u w:val="single"/>
    </w:rPr>
  </w:style>
  <w:style w:type="character" w:styleId="BookTitle">
    <w:name w:val="Book Title"/>
    <w:uiPriority w:val="33"/>
    <w:qFormat/>
    <w:rsid w:val="00492528"/>
    <w:rPr>
      <w:i/>
      <w:iCs/>
      <w:smallCaps/>
      <w:spacing w:val="5"/>
    </w:rPr>
  </w:style>
  <w:style w:type="paragraph" w:styleId="TOCHeading">
    <w:name w:val="TOC Heading"/>
    <w:basedOn w:val="Heading1"/>
    <w:next w:val="Normal"/>
    <w:uiPriority w:val="39"/>
    <w:qFormat/>
    <w:rsid w:val="00492528"/>
    <w:pPr>
      <w:outlineLvl w:val="9"/>
    </w:pPr>
  </w:style>
  <w:style w:type="table" w:styleId="TableGrid">
    <w:name w:val="Table Grid"/>
    <w:basedOn w:val="TableNormal"/>
    <w:uiPriority w:val="59"/>
    <w:rsid w:val="00F920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160F71"/>
    <w:pPr>
      <w:tabs>
        <w:tab w:val="left" w:pos="180"/>
      </w:tabs>
      <w:ind w:left="180"/>
      <w:jc w:val="both"/>
    </w:pPr>
    <w:rPr>
      <w:rFonts w:eastAsia="Times New Roman"/>
      <w:sz w:val="24"/>
    </w:rPr>
  </w:style>
  <w:style w:type="character" w:customStyle="1" w:styleId="BodyTextIndentChar">
    <w:name w:val="Body Text Indent Char"/>
    <w:basedOn w:val="DefaultParagraphFont"/>
    <w:link w:val="BodyTextIndent"/>
    <w:rsid w:val="00160F71"/>
    <w:rPr>
      <w:rFonts w:ascii="Calibri" w:eastAsia="Times New Roman" w:hAnsi="Calibri" w:cs="Times New Roman"/>
      <w:sz w:val="24"/>
    </w:rPr>
  </w:style>
  <w:style w:type="character" w:styleId="Hyperlink">
    <w:name w:val="Hyperlink"/>
    <w:basedOn w:val="DefaultParagraphFont"/>
    <w:uiPriority w:val="99"/>
    <w:unhideWhenUsed/>
    <w:rsid w:val="003548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hit.kaldant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Pooja Enterprizes</Company>
  <LinksUpToDate>false</LinksUpToDate>
  <CharactersWithSpaces>3837</CharactersWithSpaces>
  <SharedDoc>false</SharedDoc>
  <HLinks>
    <vt:vector size="6" baseType="variant">
      <vt:variant>
        <vt:i4>1769573</vt:i4>
      </vt:variant>
      <vt:variant>
        <vt:i4>0</vt:i4>
      </vt:variant>
      <vt:variant>
        <vt:i4>0</vt:i4>
      </vt:variant>
      <vt:variant>
        <vt:i4>5</vt:i4>
      </vt:variant>
      <vt:variant>
        <vt:lpwstr>mailto:rohit.kaldante@gmail.com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Kaldante</dc:creator>
  <cp:lastModifiedBy>HP</cp:lastModifiedBy>
  <cp:revision>2</cp:revision>
  <cp:lastPrinted>2018-04-03T05:33:00Z</cp:lastPrinted>
  <dcterms:created xsi:type="dcterms:W3CDTF">2018-04-03T05:34:00Z</dcterms:created>
  <dcterms:modified xsi:type="dcterms:W3CDTF">2018-04-03T05:34:00Z</dcterms:modified>
</cp:coreProperties>
</file>