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796315" w:rsidTr="0079631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796315" w:rsidRDefault="00796315">
            <w:pPr>
              <w:rPr>
                <w:b/>
                <w:smallCaps/>
                <w:sz w:val="40"/>
                <w:szCs w:val="40"/>
              </w:rPr>
            </w:pPr>
            <w:r w:rsidRPr="00796315">
              <w:rPr>
                <w:b/>
                <w:smallCaps/>
                <w:sz w:val="40"/>
                <w:szCs w:val="40"/>
              </w:rPr>
              <w:t>KHETLE PRATIK</w:t>
            </w:r>
          </w:p>
          <w:p w:rsidR="00796315" w:rsidRPr="00796315" w:rsidRDefault="00796315">
            <w:pPr>
              <w:rPr>
                <w:smallCaps/>
              </w:rPr>
            </w:pPr>
            <w:r w:rsidRPr="00796315">
              <w:rPr>
                <w:smallCaps/>
              </w:rPr>
              <w:t xml:space="preserve">2 </w:t>
            </w:r>
            <w:r w:rsidRPr="00796315">
              <w:rPr>
                <w:smallCaps/>
                <w:vertAlign w:val="superscript"/>
              </w:rPr>
              <w:t>ND</w:t>
            </w:r>
            <w:r w:rsidR="009513DE">
              <w:rPr>
                <w:smallCaps/>
              </w:rPr>
              <w:t xml:space="preserve"> OCT </w:t>
            </w:r>
            <w:r w:rsidRPr="00796315">
              <w:rPr>
                <w:smallCaps/>
              </w:rPr>
              <w:t xml:space="preserve"> 1993</w:t>
            </w:r>
            <w:r w:rsidR="009513DE">
              <w:rPr>
                <w:smallCaps/>
              </w:rPr>
              <w:t>, MUMBAI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51"/>
              <w:gridCol w:w="2659"/>
            </w:tblGrid>
            <w:tr w:rsidR="009513DE" w:rsidTr="009513DE">
              <w:tc>
                <w:tcPr>
                  <w:tcW w:w="2451" w:type="dxa"/>
                </w:tcPr>
                <w:p w:rsidR="009513DE" w:rsidRDefault="009513DE" w:rsidP="009513DE">
                  <w:pPr>
                    <w:jc w:val="right"/>
                  </w:pPr>
                  <w:r>
                    <w:t>ADDRESS:</w:t>
                  </w:r>
                </w:p>
              </w:tc>
              <w:tc>
                <w:tcPr>
                  <w:tcW w:w="2659" w:type="dxa"/>
                </w:tcPr>
                <w:p w:rsidR="009513DE" w:rsidRDefault="009513DE">
                  <w:r>
                    <w:t>BLDG NO 30,ROOM NO 18,</w:t>
                  </w:r>
                </w:p>
              </w:tc>
            </w:tr>
            <w:tr w:rsidR="009513DE" w:rsidTr="009513DE">
              <w:tc>
                <w:tcPr>
                  <w:tcW w:w="2451" w:type="dxa"/>
                </w:tcPr>
                <w:p w:rsidR="009513DE" w:rsidRDefault="009513DE" w:rsidP="009513DE">
                  <w:pPr>
                    <w:jc w:val="right"/>
                  </w:pPr>
                </w:p>
              </w:tc>
              <w:tc>
                <w:tcPr>
                  <w:tcW w:w="2659" w:type="dxa"/>
                </w:tcPr>
                <w:p w:rsidR="009513DE" w:rsidRDefault="009513DE">
                  <w:r>
                    <w:t>L.I.G COLONY,KURLA WEST</w:t>
                  </w:r>
                </w:p>
              </w:tc>
            </w:tr>
            <w:tr w:rsidR="009513DE" w:rsidTr="009513DE">
              <w:tc>
                <w:tcPr>
                  <w:tcW w:w="2451" w:type="dxa"/>
                </w:tcPr>
                <w:p w:rsidR="009513DE" w:rsidRDefault="009513DE" w:rsidP="009513DE">
                  <w:pPr>
                    <w:jc w:val="right"/>
                  </w:pPr>
                </w:p>
              </w:tc>
              <w:tc>
                <w:tcPr>
                  <w:tcW w:w="2659" w:type="dxa"/>
                </w:tcPr>
                <w:p w:rsidR="009513DE" w:rsidRDefault="009513DE">
                  <w:r>
                    <w:t>MUMBAI 400070</w:t>
                  </w:r>
                </w:p>
              </w:tc>
            </w:tr>
            <w:tr w:rsidR="009513DE" w:rsidTr="009513DE">
              <w:tc>
                <w:tcPr>
                  <w:tcW w:w="2451" w:type="dxa"/>
                </w:tcPr>
                <w:p w:rsidR="009513DE" w:rsidRDefault="009513DE" w:rsidP="009513DE">
                  <w:pPr>
                    <w:jc w:val="right"/>
                  </w:pPr>
                  <w:r>
                    <w:t>CONTACT NO:</w:t>
                  </w:r>
                </w:p>
              </w:tc>
              <w:tc>
                <w:tcPr>
                  <w:tcW w:w="2659" w:type="dxa"/>
                </w:tcPr>
                <w:p w:rsidR="009513DE" w:rsidRDefault="009513DE">
                  <w:r>
                    <w:t>9969926835</w:t>
                  </w:r>
                </w:p>
              </w:tc>
            </w:tr>
            <w:tr w:rsidR="009513DE" w:rsidTr="009513DE">
              <w:tc>
                <w:tcPr>
                  <w:tcW w:w="2451" w:type="dxa"/>
                </w:tcPr>
                <w:p w:rsidR="009513DE" w:rsidRDefault="009513DE" w:rsidP="009513DE">
                  <w:pPr>
                    <w:jc w:val="right"/>
                  </w:pPr>
                  <w:r>
                    <w:t>EMAIL :</w:t>
                  </w:r>
                </w:p>
              </w:tc>
              <w:tc>
                <w:tcPr>
                  <w:tcW w:w="2659" w:type="dxa"/>
                </w:tcPr>
                <w:p w:rsidR="009513DE" w:rsidRDefault="009513DE">
                  <w:r>
                    <w:t>pskhetle@gmail.com</w:t>
                  </w:r>
                </w:p>
              </w:tc>
            </w:tr>
          </w:tbl>
          <w:p w:rsidR="00796315" w:rsidRDefault="00796315"/>
        </w:tc>
      </w:tr>
    </w:tbl>
    <w:p w:rsidR="00F73FB6" w:rsidRDefault="00F73FB6"/>
    <w:tbl>
      <w:tblPr>
        <w:tblStyle w:val="TableGrid"/>
        <w:tblW w:w="0" w:type="auto"/>
        <w:tblLook w:val="04A0"/>
      </w:tblPr>
      <w:tblGrid>
        <w:gridCol w:w="10682"/>
      </w:tblGrid>
      <w:tr w:rsidR="009F54C6" w:rsidTr="009F54C6">
        <w:tc>
          <w:tcPr>
            <w:tcW w:w="10682" w:type="dxa"/>
            <w:tcBorders>
              <w:left w:val="nil"/>
              <w:right w:val="nil"/>
            </w:tcBorders>
          </w:tcPr>
          <w:p w:rsidR="009F54C6" w:rsidRPr="009F54C6" w:rsidRDefault="009F54C6">
            <w:pPr>
              <w:rPr>
                <w:b/>
              </w:rPr>
            </w:pPr>
            <w:r w:rsidRPr="009F54C6">
              <w:rPr>
                <w:b/>
              </w:rPr>
              <w:t>Mechanical Engineer &amp; PG Diploma in Piping</w:t>
            </w:r>
            <w:r>
              <w:rPr>
                <w:b/>
              </w:rPr>
              <w:t xml:space="preserve"> Looking For an Opportunity in the Field of Piping, HVAC &amp; MEP.</w:t>
            </w:r>
          </w:p>
        </w:tc>
      </w:tr>
    </w:tbl>
    <w:p w:rsidR="00733D89" w:rsidRDefault="00733D89" w:rsidP="00792A84">
      <w:pPr>
        <w:pBdr>
          <w:bottom w:val="single" w:sz="4" w:space="1" w:color="auto"/>
        </w:pBdr>
        <w:rPr>
          <w:b/>
          <w:sz w:val="32"/>
          <w:szCs w:val="32"/>
        </w:rPr>
      </w:pPr>
    </w:p>
    <w:p w:rsidR="00792A84" w:rsidRPr="00792A84" w:rsidRDefault="00792A84" w:rsidP="00792A84">
      <w:pPr>
        <w:pBdr>
          <w:bottom w:val="single" w:sz="4" w:space="1" w:color="auto"/>
        </w:pBdr>
        <w:rPr>
          <w:sz w:val="32"/>
          <w:szCs w:val="32"/>
        </w:rPr>
      </w:pPr>
      <w:r w:rsidRPr="00792A84">
        <w:rPr>
          <w:b/>
          <w:sz w:val="32"/>
          <w:szCs w:val="32"/>
        </w:rPr>
        <w:t>EMPLOYMENT DETAILS</w:t>
      </w:r>
      <w:r w:rsidRPr="00792A84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792A84" w:rsidTr="00792A84">
        <w:tc>
          <w:tcPr>
            <w:tcW w:w="5341" w:type="dxa"/>
          </w:tcPr>
          <w:p w:rsidR="00792A84" w:rsidRDefault="00792A84">
            <w:r>
              <w:t>BADVE ENGINEERING LTD</w:t>
            </w:r>
          </w:p>
          <w:p w:rsidR="00792A84" w:rsidRDefault="00792A84">
            <w:r>
              <w:t>Job Title: G</w:t>
            </w:r>
            <w:r w:rsidR="00966B26">
              <w:t>raduate Trainee Engineer- Maintenance</w:t>
            </w:r>
          </w:p>
        </w:tc>
        <w:tc>
          <w:tcPr>
            <w:tcW w:w="5341" w:type="dxa"/>
          </w:tcPr>
          <w:p w:rsidR="00792A84" w:rsidRDefault="00792A84">
            <w:r>
              <w:t>21</w:t>
            </w:r>
            <w:r w:rsidRPr="00792A84">
              <w:rPr>
                <w:vertAlign w:val="superscript"/>
              </w:rPr>
              <w:t>st</w:t>
            </w:r>
            <w:r>
              <w:t xml:space="preserve"> March 2016 to Current.</w:t>
            </w:r>
          </w:p>
        </w:tc>
      </w:tr>
    </w:tbl>
    <w:p w:rsidR="009904D3" w:rsidRPr="009904D3" w:rsidRDefault="009904D3" w:rsidP="009904D3">
      <w:pPr>
        <w:pStyle w:val="ListParagraph"/>
        <w:spacing w:after="0"/>
        <w:rPr>
          <w:b/>
          <w:sz w:val="32"/>
          <w:szCs w:val="32"/>
        </w:rPr>
      </w:pPr>
    </w:p>
    <w:p w:rsidR="009904D3" w:rsidRDefault="009904D3" w:rsidP="009904D3">
      <w:pPr>
        <w:pBdr>
          <w:bottom w:val="single" w:sz="4" w:space="1" w:color="auto"/>
        </w:pBdr>
        <w:rPr>
          <w:b/>
          <w:sz w:val="32"/>
          <w:szCs w:val="32"/>
        </w:rPr>
      </w:pPr>
      <w:r w:rsidRPr="009904D3">
        <w:rPr>
          <w:b/>
          <w:sz w:val="32"/>
          <w:szCs w:val="32"/>
        </w:rPr>
        <w:t>TECHNICAL SKILLS:</w:t>
      </w:r>
    </w:p>
    <w:tbl>
      <w:tblPr>
        <w:tblStyle w:val="TableGrid"/>
        <w:tblW w:w="0" w:type="auto"/>
        <w:tblLook w:val="04A0"/>
      </w:tblPr>
      <w:tblGrid>
        <w:gridCol w:w="3936"/>
        <w:gridCol w:w="3185"/>
        <w:gridCol w:w="3561"/>
      </w:tblGrid>
      <w:tr w:rsidR="009904D3" w:rsidTr="004E70AE">
        <w:tc>
          <w:tcPr>
            <w:tcW w:w="3936" w:type="dxa"/>
            <w:tcBorders>
              <w:bottom w:val="single" w:sz="4" w:space="0" w:color="auto"/>
            </w:tcBorders>
          </w:tcPr>
          <w:p w:rsidR="009904D3" w:rsidRPr="004E70AE" w:rsidRDefault="009904D3" w:rsidP="00396365">
            <w:pPr>
              <w:jc w:val="center"/>
              <w:rPr>
                <w:b/>
                <w:sz w:val="28"/>
                <w:szCs w:val="28"/>
              </w:rPr>
            </w:pPr>
            <w:r w:rsidRPr="004E70AE">
              <w:rPr>
                <w:b/>
                <w:sz w:val="28"/>
                <w:szCs w:val="28"/>
              </w:rPr>
              <w:t>DESIGN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9904D3" w:rsidRPr="004E70AE" w:rsidRDefault="009904D3" w:rsidP="00396365">
            <w:pPr>
              <w:jc w:val="center"/>
              <w:rPr>
                <w:b/>
                <w:sz w:val="28"/>
                <w:szCs w:val="28"/>
              </w:rPr>
            </w:pPr>
            <w:r w:rsidRPr="004E70AE">
              <w:rPr>
                <w:b/>
                <w:sz w:val="28"/>
                <w:szCs w:val="28"/>
              </w:rPr>
              <w:t>STRESS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9904D3" w:rsidRPr="004E70AE" w:rsidRDefault="009904D3" w:rsidP="00396365">
            <w:pPr>
              <w:jc w:val="center"/>
              <w:rPr>
                <w:b/>
                <w:sz w:val="28"/>
                <w:szCs w:val="28"/>
              </w:rPr>
            </w:pPr>
            <w:r w:rsidRPr="004E70AE">
              <w:rPr>
                <w:b/>
                <w:sz w:val="28"/>
                <w:szCs w:val="28"/>
              </w:rPr>
              <w:t>MATERIAL</w:t>
            </w:r>
          </w:p>
        </w:tc>
      </w:tr>
      <w:tr w:rsidR="009904D3" w:rsidTr="004E70AE">
        <w:tc>
          <w:tcPr>
            <w:tcW w:w="3936" w:type="dxa"/>
            <w:tcBorders>
              <w:left w:val="single" w:sz="4" w:space="0" w:color="auto"/>
              <w:bottom w:val="nil"/>
            </w:tcBorders>
          </w:tcPr>
          <w:p w:rsidR="009904D3" w:rsidRPr="001F1460" w:rsidRDefault="00396365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Piping Fitting &amp; Element</w:t>
            </w:r>
          </w:p>
        </w:tc>
        <w:tc>
          <w:tcPr>
            <w:tcW w:w="3185" w:type="dxa"/>
            <w:tcBorders>
              <w:bottom w:val="nil"/>
            </w:tcBorders>
          </w:tcPr>
          <w:p w:rsidR="009904D3" w:rsidRPr="001F1460" w:rsidRDefault="001F1460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Support Span Calculation</w:t>
            </w:r>
            <w:r w:rsidR="004E70AE">
              <w:t>.</w:t>
            </w:r>
          </w:p>
        </w:tc>
        <w:tc>
          <w:tcPr>
            <w:tcW w:w="3561" w:type="dxa"/>
            <w:tcBorders>
              <w:bottom w:val="nil"/>
            </w:tcBorders>
          </w:tcPr>
          <w:p w:rsidR="009904D3" w:rsidRPr="004E70AE" w:rsidRDefault="004E70AE" w:rsidP="004E70AE">
            <w:pPr>
              <w:pStyle w:val="ListParagraph"/>
              <w:numPr>
                <w:ilvl w:val="0"/>
                <w:numId w:val="3"/>
              </w:numPr>
              <w:jc w:val="both"/>
            </w:pPr>
            <w:r w:rsidRPr="004E70AE">
              <w:t>Good Command In Calculation as per ASME.B.31.3</w:t>
            </w:r>
            <w:r>
              <w:t>.</w:t>
            </w:r>
          </w:p>
        </w:tc>
      </w:tr>
      <w:tr w:rsidR="009904D3" w:rsidTr="004E70AE">
        <w:tc>
          <w:tcPr>
            <w:tcW w:w="3936" w:type="dxa"/>
            <w:tcBorders>
              <w:top w:val="nil"/>
              <w:bottom w:val="nil"/>
            </w:tcBorders>
          </w:tcPr>
          <w:p w:rsidR="009904D3" w:rsidRPr="001F1460" w:rsidRDefault="00396365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Isometric Drawing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9904D3" w:rsidRPr="001F1460" w:rsidRDefault="001F1460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Expansion Loop Calculation</w:t>
            </w:r>
            <w:r w:rsidR="004E70AE">
              <w:t>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9904D3" w:rsidRPr="004E70AE" w:rsidRDefault="004E70AE" w:rsidP="004E70A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E70AE">
              <w:t>Pipe Thickness Calculation &amp; PT RATING</w:t>
            </w:r>
          </w:p>
        </w:tc>
      </w:tr>
      <w:tr w:rsidR="009904D3" w:rsidTr="004E70AE">
        <w:tc>
          <w:tcPr>
            <w:tcW w:w="3936" w:type="dxa"/>
            <w:tcBorders>
              <w:top w:val="nil"/>
              <w:bottom w:val="nil"/>
            </w:tcBorders>
          </w:tcPr>
          <w:p w:rsidR="009904D3" w:rsidRPr="001F1460" w:rsidRDefault="00396365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Comfortable in Reading P&amp;ID,MDS,PMS &amp; Instrument Hook-Up.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9904D3" w:rsidRPr="001F1460" w:rsidRDefault="001F1460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Selection Of Spring Support</w:t>
            </w:r>
            <w:r w:rsidR="004E70AE">
              <w:t>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9904D3" w:rsidRDefault="009904D3" w:rsidP="004E70AE">
            <w:pPr>
              <w:rPr>
                <w:sz w:val="32"/>
                <w:szCs w:val="32"/>
              </w:rPr>
            </w:pPr>
          </w:p>
        </w:tc>
      </w:tr>
      <w:tr w:rsidR="009904D3" w:rsidTr="004E70AE">
        <w:tc>
          <w:tcPr>
            <w:tcW w:w="3936" w:type="dxa"/>
            <w:tcBorders>
              <w:top w:val="nil"/>
              <w:bottom w:val="nil"/>
            </w:tcBorders>
          </w:tcPr>
          <w:p w:rsidR="009904D3" w:rsidRPr="001F1460" w:rsidRDefault="00396365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Basic Knowledge In Pipe Support &amp; Support MTO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9904D3" w:rsidRPr="001F1460" w:rsidRDefault="001F1460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 xml:space="preserve">Basic Load </w:t>
            </w:r>
            <w:proofErr w:type="spellStart"/>
            <w:r w:rsidRPr="001F1460">
              <w:t>Casses</w:t>
            </w:r>
            <w:proofErr w:type="spellEnd"/>
            <w:r w:rsidR="004E70AE">
              <w:t>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9904D3" w:rsidRDefault="009904D3" w:rsidP="004E70AE">
            <w:pPr>
              <w:rPr>
                <w:sz w:val="32"/>
                <w:szCs w:val="32"/>
              </w:rPr>
            </w:pPr>
          </w:p>
        </w:tc>
      </w:tr>
      <w:tr w:rsidR="009904D3" w:rsidTr="004E70AE">
        <w:tc>
          <w:tcPr>
            <w:tcW w:w="3936" w:type="dxa"/>
            <w:tcBorders>
              <w:top w:val="nil"/>
              <w:bottom w:val="nil"/>
            </w:tcBorders>
          </w:tcPr>
          <w:p w:rsidR="009904D3" w:rsidRPr="001F1460" w:rsidRDefault="00396365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Material Take-Off.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9904D3" w:rsidRDefault="009904D3" w:rsidP="004E70AE">
            <w:pPr>
              <w:rPr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9904D3" w:rsidRDefault="009904D3" w:rsidP="004E70AE">
            <w:pPr>
              <w:rPr>
                <w:sz w:val="32"/>
                <w:szCs w:val="32"/>
              </w:rPr>
            </w:pPr>
          </w:p>
        </w:tc>
      </w:tr>
      <w:tr w:rsidR="009904D3" w:rsidTr="004E70AE">
        <w:tc>
          <w:tcPr>
            <w:tcW w:w="3936" w:type="dxa"/>
            <w:tcBorders>
              <w:top w:val="nil"/>
              <w:bottom w:val="nil"/>
            </w:tcBorders>
          </w:tcPr>
          <w:p w:rsidR="009904D3" w:rsidRPr="001F1460" w:rsidRDefault="00396365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Basic Knowledge in Development of Equipment Layout &amp; Piping Layout.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9904D3" w:rsidRDefault="009904D3" w:rsidP="004E70AE">
            <w:pPr>
              <w:rPr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9904D3" w:rsidRDefault="009904D3" w:rsidP="004E70AE">
            <w:pPr>
              <w:rPr>
                <w:sz w:val="32"/>
                <w:szCs w:val="32"/>
              </w:rPr>
            </w:pPr>
          </w:p>
        </w:tc>
      </w:tr>
      <w:tr w:rsidR="009904D3" w:rsidTr="004E70AE">
        <w:tc>
          <w:tcPr>
            <w:tcW w:w="3936" w:type="dxa"/>
            <w:tcBorders>
              <w:top w:val="nil"/>
              <w:bottom w:val="nil"/>
            </w:tcBorders>
          </w:tcPr>
          <w:p w:rsidR="009904D3" w:rsidRPr="001F1460" w:rsidRDefault="00396365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Basic Knowledge of Pipe Rack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9904D3" w:rsidRDefault="009904D3" w:rsidP="004E70AE">
            <w:pPr>
              <w:rPr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9904D3" w:rsidRDefault="009904D3" w:rsidP="004E70AE">
            <w:pPr>
              <w:rPr>
                <w:sz w:val="32"/>
                <w:szCs w:val="32"/>
              </w:rPr>
            </w:pPr>
          </w:p>
        </w:tc>
      </w:tr>
      <w:tr w:rsidR="009904D3" w:rsidTr="004E70AE">
        <w:tc>
          <w:tcPr>
            <w:tcW w:w="3936" w:type="dxa"/>
            <w:tcBorders>
              <w:top w:val="nil"/>
              <w:bottom w:val="nil"/>
            </w:tcBorders>
          </w:tcPr>
          <w:p w:rsidR="009904D3" w:rsidRPr="001F1460" w:rsidRDefault="00396365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Basic Knowledge of Heat Exchangers, Tank, Vessel</w:t>
            </w:r>
            <w:r w:rsidR="001F1460" w:rsidRPr="001F1460">
              <w:t xml:space="preserve"> &amp; Pump.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9904D3" w:rsidRDefault="009904D3" w:rsidP="004E70AE">
            <w:pPr>
              <w:rPr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9904D3" w:rsidRDefault="009904D3" w:rsidP="004E70AE">
            <w:pPr>
              <w:rPr>
                <w:sz w:val="32"/>
                <w:szCs w:val="32"/>
              </w:rPr>
            </w:pPr>
          </w:p>
        </w:tc>
      </w:tr>
      <w:tr w:rsidR="009904D3" w:rsidTr="004E70AE">
        <w:tc>
          <w:tcPr>
            <w:tcW w:w="3936" w:type="dxa"/>
            <w:tcBorders>
              <w:top w:val="nil"/>
              <w:bottom w:val="nil"/>
            </w:tcBorders>
          </w:tcPr>
          <w:p w:rsidR="009904D3" w:rsidRPr="001F1460" w:rsidRDefault="001F1460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Design Of Pump.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9904D3" w:rsidRDefault="009904D3" w:rsidP="004E70AE">
            <w:pPr>
              <w:rPr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9904D3" w:rsidRDefault="009904D3" w:rsidP="004E70AE">
            <w:pPr>
              <w:rPr>
                <w:sz w:val="32"/>
                <w:szCs w:val="32"/>
              </w:rPr>
            </w:pPr>
          </w:p>
        </w:tc>
      </w:tr>
      <w:tr w:rsidR="001F1460" w:rsidTr="004E70AE">
        <w:tc>
          <w:tcPr>
            <w:tcW w:w="3936" w:type="dxa"/>
            <w:tcBorders>
              <w:top w:val="nil"/>
            </w:tcBorders>
          </w:tcPr>
          <w:p w:rsidR="001F1460" w:rsidRPr="001F1460" w:rsidRDefault="001F1460" w:rsidP="004E70AE">
            <w:pPr>
              <w:pStyle w:val="ListParagraph"/>
              <w:numPr>
                <w:ilvl w:val="0"/>
                <w:numId w:val="2"/>
              </w:numPr>
            </w:pPr>
            <w:r w:rsidRPr="001F1460">
              <w:t>Heat Load Calculation.</w:t>
            </w:r>
          </w:p>
        </w:tc>
        <w:tc>
          <w:tcPr>
            <w:tcW w:w="3185" w:type="dxa"/>
            <w:tcBorders>
              <w:top w:val="nil"/>
              <w:bottom w:val="single" w:sz="4" w:space="0" w:color="auto"/>
            </w:tcBorders>
          </w:tcPr>
          <w:p w:rsidR="001F1460" w:rsidRDefault="001F1460" w:rsidP="004E70AE">
            <w:pPr>
              <w:rPr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nil"/>
            </w:tcBorders>
          </w:tcPr>
          <w:p w:rsidR="001F1460" w:rsidRDefault="001F1460" w:rsidP="004E70AE">
            <w:pPr>
              <w:rPr>
                <w:sz w:val="32"/>
                <w:szCs w:val="32"/>
              </w:rPr>
            </w:pPr>
          </w:p>
        </w:tc>
      </w:tr>
    </w:tbl>
    <w:p w:rsidR="009904D3" w:rsidRDefault="009904D3" w:rsidP="009904D3">
      <w:pPr>
        <w:rPr>
          <w:sz w:val="32"/>
          <w:szCs w:val="32"/>
        </w:rPr>
      </w:pPr>
    </w:p>
    <w:p w:rsidR="009904D3" w:rsidRPr="00CA612F" w:rsidRDefault="004E70AE" w:rsidP="004E70AE">
      <w:pPr>
        <w:pBdr>
          <w:bottom w:val="single" w:sz="4" w:space="1" w:color="auto"/>
        </w:pBdr>
        <w:rPr>
          <w:b/>
          <w:sz w:val="32"/>
          <w:szCs w:val="32"/>
        </w:rPr>
      </w:pPr>
      <w:r w:rsidRPr="00CA612F">
        <w:rPr>
          <w:b/>
          <w:sz w:val="32"/>
          <w:szCs w:val="32"/>
        </w:rPr>
        <w:t>SOFTWARE SKILLS:</w:t>
      </w:r>
    </w:p>
    <w:p w:rsidR="004E70AE" w:rsidRDefault="00CA612F" w:rsidP="00CA612F">
      <w:pPr>
        <w:spacing w:after="0"/>
      </w:pPr>
      <w:r w:rsidRPr="00CA612F">
        <w:t>Auto-Cad</w:t>
      </w:r>
      <w:r>
        <w:t>.</w:t>
      </w:r>
    </w:p>
    <w:p w:rsidR="00CA612F" w:rsidRDefault="00CA612F" w:rsidP="00CA612F">
      <w:pPr>
        <w:spacing w:after="0"/>
      </w:pPr>
      <w:r>
        <w:t xml:space="preserve">PDMS </w:t>
      </w:r>
    </w:p>
    <w:p w:rsidR="00733D89" w:rsidRDefault="00733D89" w:rsidP="00CA612F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</w:p>
    <w:p w:rsidR="00733D89" w:rsidRDefault="00733D89" w:rsidP="00CA612F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</w:p>
    <w:p w:rsidR="00733D89" w:rsidRDefault="00733D89" w:rsidP="00CA612F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</w:p>
    <w:p w:rsidR="00733D89" w:rsidRDefault="00733D89" w:rsidP="00CA612F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</w:p>
    <w:p w:rsidR="00733D89" w:rsidRDefault="00733D89" w:rsidP="00CA612F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</w:p>
    <w:p w:rsidR="00CA612F" w:rsidRPr="00CA612F" w:rsidRDefault="00CA612F" w:rsidP="00CA612F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CA612F">
        <w:rPr>
          <w:b/>
          <w:sz w:val="32"/>
          <w:szCs w:val="32"/>
        </w:rPr>
        <w:t>ACADEMICS</w:t>
      </w:r>
      <w:r>
        <w:rPr>
          <w:b/>
          <w:sz w:val="32"/>
          <w:szCs w:val="32"/>
        </w:rPr>
        <w:t>:</w:t>
      </w:r>
    </w:p>
    <w:p w:rsidR="00CA612F" w:rsidRDefault="00CA612F" w:rsidP="00CA612F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635"/>
        <w:gridCol w:w="3852"/>
        <w:gridCol w:w="1574"/>
        <w:gridCol w:w="2621"/>
      </w:tblGrid>
      <w:tr w:rsidR="00CA612F" w:rsidRPr="00CA612F" w:rsidTr="00CA612F">
        <w:tc>
          <w:tcPr>
            <w:tcW w:w="2635" w:type="dxa"/>
          </w:tcPr>
          <w:p w:rsidR="00CA612F" w:rsidRPr="00CA612F" w:rsidRDefault="00CA612F" w:rsidP="00CA612F">
            <w:pPr>
              <w:jc w:val="center"/>
              <w:rPr>
                <w:sz w:val="28"/>
                <w:szCs w:val="28"/>
              </w:rPr>
            </w:pPr>
            <w:r w:rsidRPr="00CA612F">
              <w:rPr>
                <w:sz w:val="28"/>
                <w:szCs w:val="28"/>
              </w:rPr>
              <w:t>QUALIFICATION</w:t>
            </w:r>
          </w:p>
        </w:tc>
        <w:tc>
          <w:tcPr>
            <w:tcW w:w="3852" w:type="dxa"/>
          </w:tcPr>
          <w:p w:rsidR="00CA612F" w:rsidRPr="00CA612F" w:rsidRDefault="00CA612F" w:rsidP="00CA612F">
            <w:pPr>
              <w:jc w:val="center"/>
              <w:rPr>
                <w:sz w:val="28"/>
                <w:szCs w:val="28"/>
              </w:rPr>
            </w:pPr>
            <w:r w:rsidRPr="00CA612F">
              <w:rPr>
                <w:sz w:val="28"/>
                <w:szCs w:val="28"/>
              </w:rPr>
              <w:t>UNIVERSITY/INSTITUTE</w:t>
            </w:r>
          </w:p>
        </w:tc>
        <w:tc>
          <w:tcPr>
            <w:tcW w:w="1574" w:type="dxa"/>
          </w:tcPr>
          <w:p w:rsidR="00CA612F" w:rsidRPr="00CA612F" w:rsidRDefault="00CA612F" w:rsidP="00CA612F">
            <w:pPr>
              <w:jc w:val="center"/>
              <w:rPr>
                <w:sz w:val="28"/>
                <w:szCs w:val="28"/>
              </w:rPr>
            </w:pPr>
            <w:r w:rsidRPr="00CA612F">
              <w:rPr>
                <w:sz w:val="28"/>
                <w:szCs w:val="28"/>
              </w:rPr>
              <w:t>YEAR</w:t>
            </w:r>
          </w:p>
        </w:tc>
        <w:tc>
          <w:tcPr>
            <w:tcW w:w="2621" w:type="dxa"/>
          </w:tcPr>
          <w:p w:rsidR="00CA612F" w:rsidRPr="00CA612F" w:rsidRDefault="00CA612F" w:rsidP="00CA612F">
            <w:pPr>
              <w:jc w:val="center"/>
              <w:rPr>
                <w:sz w:val="28"/>
                <w:szCs w:val="28"/>
              </w:rPr>
            </w:pPr>
            <w:r w:rsidRPr="00CA612F">
              <w:rPr>
                <w:sz w:val="28"/>
                <w:szCs w:val="28"/>
              </w:rPr>
              <w:t>PERCENTAGE</w:t>
            </w:r>
          </w:p>
        </w:tc>
      </w:tr>
      <w:tr w:rsidR="00CA612F" w:rsidRPr="00CA612F" w:rsidTr="00CA612F">
        <w:tc>
          <w:tcPr>
            <w:tcW w:w="2635" w:type="dxa"/>
          </w:tcPr>
          <w:p w:rsidR="00CA612F" w:rsidRPr="00CA612F" w:rsidRDefault="00CA612F" w:rsidP="00571641">
            <w:pPr>
              <w:jc w:val="center"/>
            </w:pPr>
            <w:r w:rsidRPr="00CA612F">
              <w:t>BE- Mechanical</w:t>
            </w:r>
          </w:p>
        </w:tc>
        <w:tc>
          <w:tcPr>
            <w:tcW w:w="3852" w:type="dxa"/>
          </w:tcPr>
          <w:p w:rsidR="00CA612F" w:rsidRDefault="00CA612F" w:rsidP="00CA612F">
            <w:pPr>
              <w:jc w:val="center"/>
            </w:pPr>
            <w:r w:rsidRPr="00CA612F">
              <w:t>Mumbai University</w:t>
            </w:r>
          </w:p>
          <w:p w:rsidR="00571641" w:rsidRPr="00CA612F" w:rsidRDefault="00571641" w:rsidP="00CA612F">
            <w:pPr>
              <w:jc w:val="center"/>
            </w:pPr>
            <w:r>
              <w:t>ARMIET COLLEGE</w:t>
            </w:r>
          </w:p>
        </w:tc>
        <w:tc>
          <w:tcPr>
            <w:tcW w:w="1574" w:type="dxa"/>
          </w:tcPr>
          <w:p w:rsidR="00CA612F" w:rsidRPr="00CA612F" w:rsidRDefault="00CA612F" w:rsidP="00CA612F">
            <w:pPr>
              <w:jc w:val="center"/>
            </w:pPr>
            <w:r w:rsidRPr="00CA612F">
              <w:t>2015</w:t>
            </w:r>
          </w:p>
        </w:tc>
        <w:tc>
          <w:tcPr>
            <w:tcW w:w="2621" w:type="dxa"/>
          </w:tcPr>
          <w:p w:rsidR="00CA612F" w:rsidRPr="00CA612F" w:rsidRDefault="00CA612F" w:rsidP="00CA612F">
            <w:pPr>
              <w:jc w:val="center"/>
            </w:pPr>
            <w:r w:rsidRPr="00CA612F">
              <w:t>63.2%</w:t>
            </w:r>
          </w:p>
        </w:tc>
      </w:tr>
      <w:tr w:rsidR="00CA612F" w:rsidRPr="00CA612F" w:rsidTr="00CA612F">
        <w:tc>
          <w:tcPr>
            <w:tcW w:w="2635" w:type="dxa"/>
          </w:tcPr>
          <w:p w:rsidR="00CA612F" w:rsidRPr="00CA612F" w:rsidRDefault="00CA612F" w:rsidP="00CA612F">
            <w:pPr>
              <w:jc w:val="center"/>
            </w:pPr>
            <w:r w:rsidRPr="00CA612F">
              <w:t>HSC</w:t>
            </w:r>
          </w:p>
        </w:tc>
        <w:tc>
          <w:tcPr>
            <w:tcW w:w="3852" w:type="dxa"/>
          </w:tcPr>
          <w:p w:rsidR="00CA612F" w:rsidRDefault="00CA612F" w:rsidP="00CA612F">
            <w:pPr>
              <w:jc w:val="center"/>
            </w:pPr>
            <w:r w:rsidRPr="00CA612F">
              <w:t>Maharashtra State Board</w:t>
            </w:r>
          </w:p>
          <w:p w:rsidR="00571641" w:rsidRPr="00CA612F" w:rsidRDefault="00571641" w:rsidP="00CA612F">
            <w:pPr>
              <w:jc w:val="center"/>
            </w:pPr>
            <w:r>
              <w:t xml:space="preserve">Marceline </w:t>
            </w:r>
            <w:proofErr w:type="spellStart"/>
            <w:r>
              <w:t>Jr</w:t>
            </w:r>
            <w:proofErr w:type="spellEnd"/>
            <w:r>
              <w:t xml:space="preserve"> College</w:t>
            </w:r>
          </w:p>
        </w:tc>
        <w:tc>
          <w:tcPr>
            <w:tcW w:w="1574" w:type="dxa"/>
          </w:tcPr>
          <w:p w:rsidR="00CA612F" w:rsidRPr="00CA612F" w:rsidRDefault="00CA612F" w:rsidP="00CA612F">
            <w:pPr>
              <w:jc w:val="center"/>
            </w:pPr>
            <w:r w:rsidRPr="00CA612F">
              <w:t>2011</w:t>
            </w:r>
          </w:p>
        </w:tc>
        <w:tc>
          <w:tcPr>
            <w:tcW w:w="2621" w:type="dxa"/>
          </w:tcPr>
          <w:p w:rsidR="00CA612F" w:rsidRPr="00CA612F" w:rsidRDefault="00CA612F" w:rsidP="00CA612F">
            <w:pPr>
              <w:jc w:val="center"/>
            </w:pPr>
            <w:r w:rsidRPr="00CA612F">
              <w:t>70.83%</w:t>
            </w:r>
          </w:p>
        </w:tc>
      </w:tr>
      <w:tr w:rsidR="00CA612F" w:rsidRPr="00CA612F" w:rsidTr="00CA612F">
        <w:tc>
          <w:tcPr>
            <w:tcW w:w="2635" w:type="dxa"/>
          </w:tcPr>
          <w:p w:rsidR="00CA612F" w:rsidRPr="00CA612F" w:rsidRDefault="00CA612F" w:rsidP="00CA612F">
            <w:pPr>
              <w:jc w:val="center"/>
            </w:pPr>
            <w:r w:rsidRPr="00CA612F">
              <w:t>SSC</w:t>
            </w:r>
          </w:p>
        </w:tc>
        <w:tc>
          <w:tcPr>
            <w:tcW w:w="3852" w:type="dxa"/>
          </w:tcPr>
          <w:p w:rsidR="00CA612F" w:rsidRDefault="00CA612F" w:rsidP="00CA612F">
            <w:pPr>
              <w:jc w:val="center"/>
            </w:pPr>
            <w:r w:rsidRPr="00CA612F">
              <w:t>Maharashtra State Board</w:t>
            </w:r>
          </w:p>
          <w:p w:rsidR="00571641" w:rsidRPr="00CA612F" w:rsidRDefault="00571641" w:rsidP="00CA612F">
            <w:pPr>
              <w:jc w:val="center"/>
            </w:pPr>
            <w:proofErr w:type="spellStart"/>
            <w:r>
              <w:t>St.Joseph's</w:t>
            </w:r>
            <w:proofErr w:type="spellEnd"/>
            <w:r>
              <w:t xml:space="preserve"> High School</w:t>
            </w:r>
          </w:p>
        </w:tc>
        <w:tc>
          <w:tcPr>
            <w:tcW w:w="1574" w:type="dxa"/>
          </w:tcPr>
          <w:p w:rsidR="00CA612F" w:rsidRPr="00CA612F" w:rsidRDefault="00CA612F" w:rsidP="00CA612F">
            <w:pPr>
              <w:jc w:val="center"/>
            </w:pPr>
            <w:r w:rsidRPr="00CA612F">
              <w:t>2009</w:t>
            </w:r>
          </w:p>
        </w:tc>
        <w:tc>
          <w:tcPr>
            <w:tcW w:w="2621" w:type="dxa"/>
          </w:tcPr>
          <w:p w:rsidR="00CA612F" w:rsidRPr="00CA612F" w:rsidRDefault="00CA612F" w:rsidP="00CA612F">
            <w:pPr>
              <w:jc w:val="center"/>
            </w:pPr>
            <w:r w:rsidRPr="00CA612F">
              <w:t>74.15%</w:t>
            </w:r>
          </w:p>
        </w:tc>
      </w:tr>
    </w:tbl>
    <w:p w:rsidR="004E70AE" w:rsidRDefault="004E70AE" w:rsidP="009904D3">
      <w:pPr>
        <w:rPr>
          <w:sz w:val="32"/>
          <w:szCs w:val="32"/>
        </w:rPr>
      </w:pPr>
    </w:p>
    <w:p w:rsidR="00671509" w:rsidRDefault="00671509" w:rsidP="00671509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INDUSTRIAL VISIT:</w:t>
      </w:r>
    </w:p>
    <w:p w:rsidR="004E70AE" w:rsidRPr="00671509" w:rsidRDefault="00671509" w:rsidP="00671509">
      <w:pPr>
        <w:pStyle w:val="ListParagraph"/>
        <w:numPr>
          <w:ilvl w:val="0"/>
          <w:numId w:val="4"/>
        </w:numPr>
        <w:spacing w:after="0"/>
      </w:pPr>
      <w:proofErr w:type="spellStart"/>
      <w:r w:rsidRPr="00671509">
        <w:t>Mody</w:t>
      </w:r>
      <w:proofErr w:type="spellEnd"/>
      <w:r w:rsidRPr="00671509">
        <w:t xml:space="preserve"> </w:t>
      </w:r>
      <w:proofErr w:type="spellStart"/>
      <w:r w:rsidRPr="00671509">
        <w:t>Enterprise,Thane</w:t>
      </w:r>
      <w:proofErr w:type="spellEnd"/>
      <w:r w:rsidRPr="00671509">
        <w:t xml:space="preserve"> </w:t>
      </w:r>
      <w:proofErr w:type="spellStart"/>
      <w:r w:rsidRPr="00671509">
        <w:t>Wagle</w:t>
      </w:r>
      <w:proofErr w:type="spellEnd"/>
      <w:r w:rsidRPr="00671509">
        <w:t xml:space="preserve"> Estate-Pump Manufacturing Company.</w:t>
      </w:r>
    </w:p>
    <w:p w:rsidR="00671509" w:rsidRDefault="00671509" w:rsidP="00671509">
      <w:pPr>
        <w:pStyle w:val="ListParagraph"/>
        <w:numPr>
          <w:ilvl w:val="0"/>
          <w:numId w:val="4"/>
        </w:numPr>
        <w:spacing w:after="0"/>
      </w:pPr>
      <w:proofErr w:type="spellStart"/>
      <w:r w:rsidRPr="00671509">
        <w:t>Rashtriya</w:t>
      </w:r>
      <w:proofErr w:type="spellEnd"/>
      <w:r w:rsidRPr="00671509">
        <w:t xml:space="preserve"> Chemical Fertilizers.</w:t>
      </w:r>
    </w:p>
    <w:p w:rsidR="00966B26" w:rsidRDefault="00966B26" w:rsidP="00966B26">
      <w:pPr>
        <w:pStyle w:val="ListParagraph"/>
        <w:spacing w:after="0"/>
      </w:pPr>
    </w:p>
    <w:p w:rsidR="00966B26" w:rsidRDefault="00966B26" w:rsidP="00966B26"/>
    <w:p w:rsidR="00966B26" w:rsidRDefault="00966B26" w:rsidP="00966B26"/>
    <w:p w:rsidR="00966B26" w:rsidRDefault="00966B26" w:rsidP="00966B26">
      <w:r>
        <w:t>I hereby confirmed that the above information is true to my knowledge.</w:t>
      </w:r>
    </w:p>
    <w:p w:rsidR="00966B26" w:rsidRDefault="00966B26" w:rsidP="00966B26"/>
    <w:p w:rsidR="00966B26" w:rsidRPr="00966B26" w:rsidRDefault="00AC29D9" w:rsidP="00966B26">
      <w:r>
        <w:t>(Pratik.S.Khetle)</w:t>
      </w:r>
    </w:p>
    <w:sectPr w:rsidR="00966B26" w:rsidRPr="00966B26" w:rsidSect="00796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5AA"/>
    <w:multiLevelType w:val="hybridMultilevel"/>
    <w:tmpl w:val="C3B8E1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5647B"/>
    <w:multiLevelType w:val="hybridMultilevel"/>
    <w:tmpl w:val="9CD4FB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473E3"/>
    <w:multiLevelType w:val="hybridMultilevel"/>
    <w:tmpl w:val="1EF0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77F82"/>
    <w:multiLevelType w:val="hybridMultilevel"/>
    <w:tmpl w:val="F260DE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96315"/>
    <w:rsid w:val="000640D2"/>
    <w:rsid w:val="00117976"/>
    <w:rsid w:val="001F1460"/>
    <w:rsid w:val="00396365"/>
    <w:rsid w:val="004E70AE"/>
    <w:rsid w:val="00571641"/>
    <w:rsid w:val="006419D3"/>
    <w:rsid w:val="00671509"/>
    <w:rsid w:val="00733D89"/>
    <w:rsid w:val="00792A84"/>
    <w:rsid w:val="00796315"/>
    <w:rsid w:val="009513DE"/>
    <w:rsid w:val="00966B26"/>
    <w:rsid w:val="009904D3"/>
    <w:rsid w:val="009F54C6"/>
    <w:rsid w:val="00AC29D9"/>
    <w:rsid w:val="00AF49F6"/>
    <w:rsid w:val="00CA612F"/>
    <w:rsid w:val="00F7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2017-09-18T16:16:00Z</dcterms:created>
  <dcterms:modified xsi:type="dcterms:W3CDTF">2017-09-30T18:00:00Z</dcterms:modified>
</cp:coreProperties>
</file>