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F6" w:rsidRDefault="00D45F6D" w:rsidP="00D45F6D">
      <w:pPr>
        <w:jc w:val="both"/>
        <w:outlineLvl w:val="0"/>
        <w:rPr>
          <w:rFonts w:ascii="Times New Roman" w:hAnsi="Times New Roman"/>
          <w:b/>
          <w:sz w:val="28"/>
        </w:rPr>
      </w:pPr>
      <w:r w:rsidRPr="009D3591">
        <w:rPr>
          <w:rFonts w:ascii="Times New Roman" w:hAnsi="Times New Roman"/>
          <w:b/>
          <w:sz w:val="28"/>
          <w:u w:val="single"/>
        </w:rPr>
        <w:t>Bhushan Vaman Jadhav</w:t>
      </w:r>
      <w:bookmarkStart w:id="0" w:name="_GoBack"/>
      <w:bookmarkEnd w:id="0"/>
      <w:r w:rsidR="003B4AF6" w:rsidRPr="003B4AF6">
        <w:rPr>
          <w:rFonts w:ascii="Times New Roman" w:hAnsi="Times New Roman"/>
          <w:b/>
          <w:sz w:val="28"/>
        </w:rPr>
        <w:t xml:space="preserve"> </w:t>
      </w:r>
    </w:p>
    <w:p w:rsidR="003B4AF6" w:rsidRPr="009D3591" w:rsidRDefault="003B4AF6" w:rsidP="003B4AF6">
      <w:pPr>
        <w:jc w:val="both"/>
        <w:outlineLvl w:val="0"/>
      </w:pPr>
      <w:r>
        <w:rPr>
          <w:rFonts w:ascii="Times New Roman" w:hAnsi="Times New Roman"/>
          <w:b/>
        </w:rPr>
        <w:t>Email</w:t>
      </w:r>
      <w:hyperlink r:id="rId7" w:history="1">
        <w:r w:rsidRPr="009D3591">
          <w:rPr>
            <w:rStyle w:val="Hyperlink"/>
            <w:rFonts w:ascii="Times New Roman" w:hAnsi="Times New Roman"/>
            <w:color w:val="auto"/>
            <w:u w:val="none"/>
          </w:rPr>
          <w:t>:- bhushanj_2395</w:t>
        </w:r>
        <w:r w:rsidRPr="009D3591">
          <w:rPr>
            <w:rStyle w:val="Hyperlink"/>
            <w:rFonts w:ascii="Times New Roman" w:hAnsi="Times New Roman"/>
            <w:color w:val="auto"/>
            <w:sz w:val="24"/>
            <w:u w:val="none"/>
          </w:rPr>
          <w:t>@rediffmail.com</w:t>
        </w:r>
      </w:hyperlink>
    </w:p>
    <w:p w:rsidR="003B4AF6" w:rsidRPr="003B4AF6" w:rsidRDefault="003B4AF6" w:rsidP="003B4AF6">
      <w:pPr>
        <w:jc w:val="both"/>
        <w:rPr>
          <w:rFonts w:ascii="Times New Roman" w:hAnsi="Times New Roman"/>
        </w:rPr>
      </w:pPr>
      <w:r>
        <w:rPr>
          <w:rFonts w:ascii="Times New Roman" w:hAnsi="Times New Roman"/>
          <w:b/>
          <w:sz w:val="24"/>
        </w:rPr>
        <w:t>Mobile: (</w:t>
      </w:r>
      <w:r>
        <w:rPr>
          <w:rFonts w:ascii="Times New Roman" w:hAnsi="Times New Roman"/>
        </w:rPr>
        <w:t>+91)8655434633 / 9930609242</w:t>
      </w:r>
      <w:r w:rsidRPr="003B4AF6">
        <w:rPr>
          <w:rFonts w:ascii="Times New Roman" w:hAnsi="Times New Roman"/>
          <w:b/>
          <w:sz w:val="28"/>
        </w:rPr>
        <w:t xml:space="preserve">         </w:t>
      </w:r>
      <w:r>
        <w:rPr>
          <w:rFonts w:ascii="Times New Roman" w:hAnsi="Times New Roman"/>
          <w:b/>
          <w:noProof/>
          <w:sz w:val="28"/>
        </w:rPr>
        <w:t xml:space="preserve">                                                </w:t>
      </w:r>
    </w:p>
    <w:p w:rsidR="00D45F6D" w:rsidRDefault="003B4AF6" w:rsidP="00D45F6D">
      <w:pPr>
        <w:jc w:val="both"/>
        <w:outlineLvl w:val="0"/>
        <w:rPr>
          <w:rFonts w:ascii="Times New Roman" w:hAnsi="Times New Roman"/>
          <w:b/>
          <w:sz w:val="28"/>
          <w:u w:val="single"/>
        </w:rPr>
      </w:pPr>
      <w:r>
        <w:rPr>
          <w:rFonts w:ascii="Times New Roman" w:hAnsi="Times New Roman"/>
          <w:b/>
          <w:noProof/>
          <w:sz w:val="28"/>
        </w:rPr>
        <w:t xml:space="preserve">                                                                                                               </w:t>
      </w:r>
    </w:p>
    <w:tbl>
      <w:tblPr>
        <w:tblW w:w="5000" w:type="pct"/>
        <w:tblCellMar>
          <w:left w:w="10" w:type="dxa"/>
          <w:right w:w="10" w:type="dxa"/>
        </w:tblCellMar>
        <w:tblLook w:val="04A0"/>
      </w:tblPr>
      <w:tblGrid>
        <w:gridCol w:w="9576"/>
      </w:tblGrid>
      <w:tr w:rsidR="00D45F6D" w:rsidRPr="00392AA1" w:rsidTr="00895A28">
        <w:trPr>
          <w:trHeight w:val="280"/>
        </w:trPr>
        <w:tc>
          <w:tcPr>
            <w:tcW w:w="5000" w:type="pct"/>
            <w:tcBorders>
              <w:top w:val="single" w:sz="4" w:space="0" w:color="808080"/>
              <w:left w:val="single" w:sz="4" w:space="0" w:color="808080"/>
              <w:bottom w:val="single" w:sz="4" w:space="0" w:color="808080"/>
              <w:right w:val="single" w:sz="4" w:space="0" w:color="808080"/>
            </w:tcBorders>
            <w:shd w:val="clear" w:color="auto" w:fill="DFDFDF"/>
            <w:tcMar>
              <w:top w:w="0" w:type="dxa"/>
              <w:left w:w="108" w:type="dxa"/>
              <w:bottom w:w="0" w:type="dxa"/>
              <w:right w:w="108" w:type="dxa"/>
            </w:tcMar>
            <w:hideMark/>
          </w:tcPr>
          <w:p w:rsidR="00D45F6D" w:rsidRPr="0084523E" w:rsidRDefault="0084523E" w:rsidP="00895A28">
            <w:pPr>
              <w:widowControl w:val="0"/>
              <w:suppressAutoHyphens/>
              <w:overflowPunct w:val="0"/>
              <w:autoSpaceDE w:val="0"/>
              <w:autoSpaceDN w:val="0"/>
              <w:jc w:val="both"/>
              <w:rPr>
                <w:kern w:val="3"/>
                <w:sz w:val="24"/>
                <w:szCs w:val="24"/>
              </w:rPr>
            </w:pPr>
            <w:bookmarkStart w:id="1" w:name="_Hlk515268137"/>
            <w:r>
              <w:rPr>
                <w:rFonts w:ascii="Verdana" w:eastAsia="Verdana" w:hAnsi="Verdana" w:cs="Verdana"/>
                <w:b/>
                <w:sz w:val="24"/>
                <w:szCs w:val="24"/>
              </w:rPr>
              <w:t>Caree</w:t>
            </w:r>
            <w:r w:rsidRPr="0084523E">
              <w:rPr>
                <w:rFonts w:ascii="Verdana" w:eastAsia="Verdana" w:hAnsi="Verdana" w:cs="Verdana"/>
                <w:b/>
                <w:sz w:val="24"/>
                <w:szCs w:val="24"/>
              </w:rPr>
              <w:t>r</w:t>
            </w:r>
            <w:r w:rsidR="00D45F6D" w:rsidRPr="0084523E">
              <w:rPr>
                <w:rFonts w:ascii="Verdana" w:eastAsia="Verdana" w:hAnsi="Verdana" w:cs="Verdana"/>
                <w:b/>
                <w:sz w:val="24"/>
                <w:szCs w:val="24"/>
              </w:rPr>
              <w:t xml:space="preserve"> Objective</w:t>
            </w:r>
          </w:p>
        </w:tc>
      </w:tr>
      <w:tr w:rsidR="00D45F6D" w:rsidRPr="00392AA1" w:rsidTr="00895A28">
        <w:trPr>
          <w:trHeight w:val="845"/>
        </w:trPr>
        <w:tc>
          <w:tcPr>
            <w:tcW w:w="500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numPr>
                <w:ilvl w:val="0"/>
                <w:numId w:val="1"/>
              </w:numPr>
              <w:tabs>
                <w:tab w:val="left" w:pos="-28480"/>
              </w:tabs>
              <w:suppressAutoHyphens/>
              <w:overflowPunct w:val="0"/>
              <w:autoSpaceDE w:val="0"/>
              <w:autoSpaceDN w:val="0"/>
              <w:spacing w:after="40" w:line="360" w:lineRule="auto"/>
              <w:ind w:left="270" w:hanging="270"/>
              <w:jc w:val="both"/>
              <w:rPr>
                <w:kern w:val="3"/>
              </w:rPr>
            </w:pPr>
            <w:r w:rsidRPr="00392AA1">
              <w:rPr>
                <w:rFonts w:ascii="Times New Roman" w:hAnsi="Times New Roman"/>
                <w:sz w:val="24"/>
              </w:rPr>
              <w:t>To associate with an organization with recognizes my skills and offers me job responsibilities according to it, due to which I will be able to improve my knowledge and adapt in the new environment as a good team member.</w:t>
            </w:r>
          </w:p>
        </w:tc>
      </w:tr>
      <w:bookmarkEnd w:id="1"/>
    </w:tbl>
    <w:p w:rsidR="00D45F6D" w:rsidRPr="0084523E" w:rsidRDefault="00D45F6D" w:rsidP="00D45F6D">
      <w:pPr>
        <w:jc w:val="both"/>
        <w:rPr>
          <w:sz w:val="24"/>
          <w:szCs w:val="24"/>
        </w:rPr>
      </w:pPr>
    </w:p>
    <w:tbl>
      <w:tblPr>
        <w:tblW w:w="5000" w:type="pct"/>
        <w:tblCellMar>
          <w:left w:w="10" w:type="dxa"/>
          <w:right w:w="10" w:type="dxa"/>
        </w:tblCellMar>
        <w:tblLook w:val="04A0"/>
      </w:tblPr>
      <w:tblGrid>
        <w:gridCol w:w="9576"/>
      </w:tblGrid>
      <w:tr w:rsidR="00D45F6D" w:rsidRPr="0084523E" w:rsidTr="00895A28">
        <w:trPr>
          <w:trHeight w:val="265"/>
        </w:trPr>
        <w:tc>
          <w:tcPr>
            <w:tcW w:w="5000" w:type="pct"/>
            <w:tcBorders>
              <w:top w:val="single" w:sz="4" w:space="0" w:color="808080"/>
              <w:left w:val="single" w:sz="4" w:space="0" w:color="808080"/>
              <w:bottom w:val="single" w:sz="4" w:space="0" w:color="808080"/>
              <w:right w:val="single" w:sz="4" w:space="0" w:color="808080"/>
            </w:tcBorders>
            <w:shd w:val="clear" w:color="auto" w:fill="DFDFDF"/>
            <w:tcMar>
              <w:top w:w="0" w:type="dxa"/>
              <w:left w:w="108" w:type="dxa"/>
              <w:bottom w:w="0" w:type="dxa"/>
              <w:right w:w="108" w:type="dxa"/>
            </w:tcMar>
            <w:hideMark/>
          </w:tcPr>
          <w:p w:rsidR="00D45F6D" w:rsidRPr="0084523E" w:rsidRDefault="00D45F6D" w:rsidP="00895A28">
            <w:pPr>
              <w:widowControl w:val="0"/>
              <w:suppressAutoHyphens/>
              <w:overflowPunct w:val="0"/>
              <w:autoSpaceDE w:val="0"/>
              <w:autoSpaceDN w:val="0"/>
              <w:jc w:val="both"/>
              <w:rPr>
                <w:kern w:val="3"/>
                <w:sz w:val="24"/>
                <w:szCs w:val="24"/>
              </w:rPr>
            </w:pPr>
            <w:r w:rsidRPr="0084523E">
              <w:rPr>
                <w:rFonts w:ascii="Verdana" w:eastAsia="Verdana" w:hAnsi="Verdana" w:cs="Verdana"/>
                <w:b/>
                <w:sz w:val="24"/>
                <w:szCs w:val="24"/>
              </w:rPr>
              <w:t>Professional Experience</w:t>
            </w:r>
          </w:p>
        </w:tc>
      </w:tr>
      <w:tr w:rsidR="00D45F6D" w:rsidRPr="00392AA1" w:rsidTr="00895A28">
        <w:trPr>
          <w:trHeight w:val="198"/>
        </w:trPr>
        <w:tc>
          <w:tcPr>
            <w:tcW w:w="500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tabs>
                <w:tab w:val="left" w:pos="1620"/>
              </w:tabs>
              <w:spacing w:line="240" w:lineRule="auto"/>
              <w:jc w:val="both"/>
              <w:rPr>
                <w:rFonts w:ascii="Times New Roman" w:hAnsi="Times New Roman"/>
                <w:sz w:val="24"/>
                <w:szCs w:val="24"/>
                <w:u w:val="single"/>
              </w:rPr>
            </w:pPr>
            <w:r w:rsidRPr="00392AA1">
              <w:rPr>
                <w:rFonts w:ascii="Times New Roman" w:hAnsi="Times New Roman"/>
                <w:sz w:val="24"/>
                <w:szCs w:val="24"/>
                <w:u w:val="single"/>
              </w:rPr>
              <w:t>JOHNSON MATTHEY CHEMICALS</w:t>
            </w:r>
          </w:p>
          <w:p w:rsidR="00D45F6D" w:rsidRDefault="00D45F6D" w:rsidP="00895A28">
            <w:pPr>
              <w:tabs>
                <w:tab w:val="left" w:pos="1620"/>
              </w:tabs>
              <w:spacing w:line="360" w:lineRule="auto"/>
              <w:jc w:val="both"/>
              <w:rPr>
                <w:rFonts w:ascii="Times New Roman" w:hAnsi="Times New Roman"/>
                <w:b/>
                <w:sz w:val="24"/>
                <w:szCs w:val="24"/>
                <w:u w:val="single"/>
              </w:rPr>
            </w:pPr>
            <w:r w:rsidRPr="00F94AC2">
              <w:rPr>
                <w:rFonts w:ascii="Times New Roman" w:hAnsi="Times New Roman"/>
                <w:b/>
                <w:sz w:val="27"/>
                <w:szCs w:val="27"/>
                <w:u w:val="single"/>
                <w:shd w:val="clear" w:color="auto" w:fill="FFFFFF"/>
              </w:rPr>
              <w:t>Trainee</w:t>
            </w:r>
            <w:r w:rsidRPr="00392AA1">
              <w:rPr>
                <w:rFonts w:ascii="Times New Roman" w:hAnsi="Times New Roman"/>
                <w:b/>
                <w:sz w:val="24"/>
                <w:szCs w:val="24"/>
                <w:u w:val="single"/>
              </w:rPr>
              <w:t xml:space="preserve"> Engineer </w:t>
            </w:r>
            <w:r w:rsidR="00AC6794" w:rsidRPr="00392AA1">
              <w:rPr>
                <w:rFonts w:ascii="Times New Roman" w:hAnsi="Times New Roman"/>
                <w:b/>
                <w:sz w:val="24"/>
                <w:szCs w:val="24"/>
                <w:u w:val="single"/>
              </w:rPr>
              <w:t>(September</w:t>
            </w:r>
            <w:r w:rsidRPr="00392AA1">
              <w:rPr>
                <w:rFonts w:ascii="Times New Roman" w:hAnsi="Times New Roman"/>
                <w:b/>
                <w:sz w:val="24"/>
                <w:szCs w:val="24"/>
                <w:u w:val="single"/>
              </w:rPr>
              <w:t xml:space="preserve"> 2016 till </w:t>
            </w:r>
            <w:r w:rsidR="00AC6794" w:rsidRPr="00392AA1">
              <w:rPr>
                <w:rFonts w:ascii="Times New Roman" w:hAnsi="Times New Roman"/>
                <w:b/>
                <w:sz w:val="24"/>
                <w:szCs w:val="24"/>
                <w:u w:val="single"/>
              </w:rPr>
              <w:t>present)</w:t>
            </w:r>
          </w:p>
          <w:p w:rsidR="00F94AC2" w:rsidRDefault="00F94AC2" w:rsidP="00F94AC2">
            <w:pPr>
              <w:tabs>
                <w:tab w:val="left" w:pos="1620"/>
              </w:tabs>
              <w:spacing w:line="360" w:lineRule="auto"/>
              <w:jc w:val="both"/>
              <w:rPr>
                <w:rFonts w:ascii="Times New Roman" w:hAnsi="Times New Roman"/>
                <w:b/>
                <w:sz w:val="24"/>
                <w:szCs w:val="24"/>
                <w:u w:val="single"/>
              </w:rPr>
            </w:pPr>
            <w:r>
              <w:rPr>
                <w:rFonts w:ascii="Times New Roman" w:hAnsi="Times New Roman"/>
                <w:b/>
                <w:sz w:val="24"/>
                <w:szCs w:val="24"/>
                <w:u w:val="single"/>
              </w:rPr>
              <w:t>Project</w:t>
            </w:r>
            <w:r w:rsidR="0006509D">
              <w:rPr>
                <w:rFonts w:ascii="Times New Roman" w:hAnsi="Times New Roman"/>
                <w:b/>
                <w:sz w:val="24"/>
                <w:szCs w:val="24"/>
                <w:u w:val="single"/>
              </w:rPr>
              <w:t>s</w:t>
            </w:r>
            <w:r>
              <w:rPr>
                <w:rFonts w:ascii="Times New Roman" w:hAnsi="Times New Roman"/>
                <w:b/>
                <w:sz w:val="24"/>
                <w:szCs w:val="24"/>
                <w:u w:val="single"/>
              </w:rPr>
              <w:t>:-</w:t>
            </w:r>
          </w:p>
          <w:p w:rsidR="00F94AC2" w:rsidRDefault="0006509D" w:rsidP="00F94AC2">
            <w:pPr>
              <w:tabs>
                <w:tab w:val="left" w:pos="1620"/>
              </w:tabs>
              <w:spacing w:line="360" w:lineRule="auto"/>
              <w:jc w:val="both"/>
              <w:rPr>
                <w:rFonts w:ascii="Times New Roman" w:hAnsi="Times New Roman"/>
                <w:sz w:val="24"/>
                <w:szCs w:val="24"/>
              </w:rPr>
            </w:pPr>
            <w:r w:rsidRPr="0006509D">
              <w:rPr>
                <w:rFonts w:ascii="Times New Roman" w:hAnsi="Times New Roman"/>
                <w:b/>
                <w:sz w:val="24"/>
                <w:szCs w:val="24"/>
                <w:u w:val="single"/>
              </w:rPr>
              <w:t>1</w:t>
            </w:r>
            <w:r>
              <w:rPr>
                <w:rFonts w:ascii="Times New Roman" w:hAnsi="Times New Roman"/>
                <w:sz w:val="24"/>
                <w:szCs w:val="24"/>
                <w:u w:val="single"/>
              </w:rPr>
              <w:t>.</w:t>
            </w:r>
            <w:r w:rsidR="00CA4B44" w:rsidRPr="00F94AC2">
              <w:rPr>
                <w:rFonts w:ascii="Times New Roman" w:hAnsi="Times New Roman"/>
                <w:sz w:val="24"/>
                <w:szCs w:val="24"/>
                <w:u w:val="single"/>
              </w:rPr>
              <w:t>Currently working on Increasing efficiency of Roaste</w:t>
            </w:r>
            <w:r w:rsidR="00F94AC2">
              <w:rPr>
                <w:rFonts w:ascii="Times New Roman" w:hAnsi="Times New Roman"/>
                <w:sz w:val="24"/>
                <w:szCs w:val="24"/>
                <w:u w:val="single"/>
              </w:rPr>
              <w:t>r &amp; reducing consumption of LPG</w:t>
            </w:r>
            <w:r w:rsidR="00F94AC2" w:rsidRPr="00F94AC2">
              <w:rPr>
                <w:rFonts w:ascii="Times New Roman" w:hAnsi="Times New Roman"/>
                <w:sz w:val="24"/>
                <w:szCs w:val="24"/>
              </w:rPr>
              <w:t xml:space="preserve"> :</w:t>
            </w:r>
            <w:r w:rsidR="00F94AC2">
              <w:rPr>
                <w:rFonts w:ascii="Times New Roman" w:hAnsi="Times New Roman"/>
                <w:sz w:val="24"/>
                <w:szCs w:val="24"/>
              </w:rPr>
              <w:t>-</w:t>
            </w:r>
          </w:p>
          <w:p w:rsidR="00F94AC2" w:rsidRDefault="00F94AC2" w:rsidP="00F94AC2">
            <w:pPr>
              <w:tabs>
                <w:tab w:val="left" w:pos="1620"/>
              </w:tabs>
              <w:spacing w:line="360" w:lineRule="auto"/>
              <w:jc w:val="both"/>
              <w:rPr>
                <w:rFonts w:ascii="Times New Roman" w:hAnsi="Times New Roman"/>
                <w:sz w:val="24"/>
                <w:szCs w:val="24"/>
              </w:rPr>
            </w:pPr>
            <w:r>
              <w:rPr>
                <w:rFonts w:ascii="Times New Roman" w:hAnsi="Times New Roman"/>
                <w:sz w:val="24"/>
                <w:szCs w:val="24"/>
              </w:rPr>
              <w:t>Worked on various parameters that helped me in decreasing the consumption of LPG &amp; Increasing the Efficiency of our equipment as follows:</w:t>
            </w:r>
          </w:p>
          <w:p w:rsidR="00F94AC2" w:rsidRPr="0006509D" w:rsidRDefault="00F94AC2" w:rsidP="00F94AC2">
            <w:pPr>
              <w:pStyle w:val="ListParagraph"/>
              <w:numPr>
                <w:ilvl w:val="0"/>
                <w:numId w:val="8"/>
              </w:numPr>
              <w:tabs>
                <w:tab w:val="left" w:pos="1620"/>
              </w:tabs>
              <w:spacing w:line="360" w:lineRule="auto"/>
              <w:jc w:val="both"/>
              <w:rPr>
                <w:rFonts w:ascii="Times New Roman" w:hAnsi="Times New Roman"/>
                <w:sz w:val="24"/>
                <w:szCs w:val="24"/>
              </w:rPr>
            </w:pPr>
            <w:r w:rsidRPr="0006509D">
              <w:rPr>
                <w:rFonts w:ascii="Times New Roman" w:hAnsi="Times New Roman"/>
                <w:sz w:val="24"/>
                <w:szCs w:val="24"/>
              </w:rPr>
              <w:t>Insulation</w:t>
            </w:r>
            <w:r w:rsidR="0006509D">
              <w:rPr>
                <w:rFonts w:ascii="Times New Roman" w:hAnsi="Times New Roman"/>
                <w:sz w:val="24"/>
                <w:szCs w:val="24"/>
              </w:rPr>
              <w:t>.</w:t>
            </w:r>
            <w:r w:rsidRPr="0006509D">
              <w:rPr>
                <w:rFonts w:ascii="Times New Roman" w:hAnsi="Times New Roman"/>
                <w:sz w:val="24"/>
                <w:szCs w:val="24"/>
              </w:rPr>
              <w:t xml:space="preserve"> </w:t>
            </w:r>
          </w:p>
          <w:p w:rsidR="00F94AC2" w:rsidRPr="0006509D" w:rsidRDefault="00F94AC2" w:rsidP="00F94AC2">
            <w:pPr>
              <w:pStyle w:val="ListParagraph"/>
              <w:numPr>
                <w:ilvl w:val="0"/>
                <w:numId w:val="8"/>
              </w:numPr>
              <w:tabs>
                <w:tab w:val="left" w:pos="1620"/>
              </w:tabs>
              <w:spacing w:line="360" w:lineRule="auto"/>
              <w:jc w:val="both"/>
              <w:rPr>
                <w:rFonts w:ascii="Times New Roman" w:hAnsi="Times New Roman"/>
                <w:sz w:val="24"/>
                <w:szCs w:val="24"/>
              </w:rPr>
            </w:pPr>
            <w:r w:rsidRPr="0006509D">
              <w:rPr>
                <w:rFonts w:ascii="Times New Roman" w:hAnsi="Times New Roman"/>
                <w:sz w:val="24"/>
                <w:szCs w:val="24"/>
              </w:rPr>
              <w:t>Burner Alignment</w:t>
            </w:r>
            <w:r w:rsidR="0006509D" w:rsidRPr="0006509D">
              <w:rPr>
                <w:rFonts w:ascii="Times New Roman" w:hAnsi="Times New Roman"/>
                <w:sz w:val="24"/>
                <w:szCs w:val="24"/>
              </w:rPr>
              <w:t xml:space="preserve"> / Positioning </w:t>
            </w:r>
            <w:r w:rsidR="0006509D">
              <w:rPr>
                <w:rFonts w:ascii="Times New Roman" w:hAnsi="Times New Roman"/>
                <w:sz w:val="24"/>
                <w:szCs w:val="24"/>
              </w:rPr>
              <w:t>.</w:t>
            </w:r>
          </w:p>
          <w:p w:rsidR="00F94AC2" w:rsidRPr="0006509D" w:rsidRDefault="0006509D" w:rsidP="00F94AC2">
            <w:pPr>
              <w:pStyle w:val="ListParagraph"/>
              <w:numPr>
                <w:ilvl w:val="0"/>
                <w:numId w:val="8"/>
              </w:numPr>
              <w:tabs>
                <w:tab w:val="left" w:pos="1620"/>
              </w:tabs>
              <w:spacing w:line="360" w:lineRule="auto"/>
              <w:jc w:val="both"/>
              <w:rPr>
                <w:rFonts w:ascii="Times New Roman" w:hAnsi="Times New Roman"/>
                <w:sz w:val="24"/>
                <w:szCs w:val="24"/>
              </w:rPr>
            </w:pPr>
            <w:r>
              <w:rPr>
                <w:rFonts w:ascii="Times New Roman" w:hAnsi="Times New Roman"/>
                <w:sz w:val="24"/>
                <w:szCs w:val="24"/>
              </w:rPr>
              <w:t>Vent</w:t>
            </w:r>
            <w:r w:rsidRPr="0006509D">
              <w:rPr>
                <w:rFonts w:ascii="Times New Roman" w:hAnsi="Times New Roman"/>
                <w:sz w:val="24"/>
                <w:szCs w:val="24"/>
              </w:rPr>
              <w:t xml:space="preserve"> Opening</w:t>
            </w:r>
            <w:r>
              <w:rPr>
                <w:rFonts w:ascii="Times New Roman" w:hAnsi="Times New Roman"/>
                <w:sz w:val="24"/>
                <w:szCs w:val="24"/>
              </w:rPr>
              <w:t>.</w:t>
            </w:r>
          </w:p>
          <w:p w:rsidR="00F94AC2" w:rsidRPr="0006509D" w:rsidRDefault="0006509D" w:rsidP="00F94AC2">
            <w:pPr>
              <w:pStyle w:val="ListParagraph"/>
              <w:numPr>
                <w:ilvl w:val="0"/>
                <w:numId w:val="8"/>
              </w:numPr>
              <w:tabs>
                <w:tab w:val="left" w:pos="1620"/>
              </w:tabs>
              <w:spacing w:line="360" w:lineRule="auto"/>
              <w:jc w:val="both"/>
              <w:rPr>
                <w:rFonts w:ascii="Times New Roman" w:hAnsi="Times New Roman"/>
                <w:sz w:val="24"/>
                <w:szCs w:val="24"/>
              </w:rPr>
            </w:pPr>
            <w:r w:rsidRPr="0006509D">
              <w:rPr>
                <w:rFonts w:ascii="Times New Roman" w:hAnsi="Times New Roman"/>
                <w:sz w:val="24"/>
                <w:szCs w:val="24"/>
              </w:rPr>
              <w:t>LPG</w:t>
            </w:r>
            <w:r w:rsidR="00F94AC2" w:rsidRPr="0006509D">
              <w:rPr>
                <w:rFonts w:ascii="Times New Roman" w:hAnsi="Times New Roman"/>
                <w:sz w:val="24"/>
                <w:szCs w:val="24"/>
              </w:rPr>
              <w:t xml:space="preserve"> Pressure</w:t>
            </w:r>
            <w:r>
              <w:rPr>
                <w:rFonts w:ascii="Times New Roman" w:hAnsi="Times New Roman"/>
                <w:sz w:val="24"/>
                <w:szCs w:val="24"/>
              </w:rPr>
              <w:t>.</w:t>
            </w:r>
          </w:p>
          <w:p w:rsidR="0006509D" w:rsidRPr="0006509D" w:rsidRDefault="0006509D" w:rsidP="0006509D">
            <w:pPr>
              <w:pStyle w:val="ListParagraph"/>
              <w:numPr>
                <w:ilvl w:val="0"/>
                <w:numId w:val="8"/>
              </w:numPr>
              <w:tabs>
                <w:tab w:val="left" w:pos="1620"/>
              </w:tabs>
              <w:spacing w:line="360" w:lineRule="auto"/>
              <w:jc w:val="both"/>
              <w:rPr>
                <w:rFonts w:ascii="Times New Roman" w:hAnsi="Times New Roman"/>
                <w:sz w:val="24"/>
                <w:szCs w:val="24"/>
                <w:u w:val="single"/>
              </w:rPr>
            </w:pPr>
            <w:r w:rsidRPr="0006509D">
              <w:rPr>
                <w:rFonts w:ascii="Times New Roman" w:hAnsi="Times New Roman"/>
                <w:sz w:val="24"/>
                <w:szCs w:val="24"/>
              </w:rPr>
              <w:t>Feed Rate.</w:t>
            </w:r>
          </w:p>
          <w:p w:rsidR="00F94AC2" w:rsidRPr="00F94AC2" w:rsidRDefault="00F94AC2" w:rsidP="00F94AC2">
            <w:pPr>
              <w:tabs>
                <w:tab w:val="left" w:pos="1620"/>
              </w:tabs>
              <w:spacing w:line="360" w:lineRule="auto"/>
              <w:jc w:val="both"/>
              <w:rPr>
                <w:rFonts w:ascii="Times New Roman" w:hAnsi="Times New Roman"/>
                <w:b/>
                <w:sz w:val="24"/>
                <w:szCs w:val="24"/>
                <w:u w:val="single"/>
              </w:rPr>
            </w:pPr>
            <w:r w:rsidRPr="00F94AC2">
              <w:rPr>
                <w:rFonts w:ascii="Times New Roman" w:hAnsi="Times New Roman"/>
                <w:b/>
                <w:sz w:val="24"/>
                <w:szCs w:val="24"/>
                <w:u w:val="single"/>
              </w:rPr>
              <w:t>Other Responsibilities:-</w:t>
            </w:r>
          </w:p>
          <w:p w:rsidR="00AC6794" w:rsidRDefault="00AC6794" w:rsidP="00D45F6D">
            <w:pPr>
              <w:pStyle w:val="ListParagraph"/>
              <w:numPr>
                <w:ilvl w:val="0"/>
                <w:numId w:val="5"/>
              </w:numPr>
              <w:tabs>
                <w:tab w:val="left" w:pos="1620"/>
              </w:tabs>
              <w:spacing w:line="360" w:lineRule="auto"/>
              <w:jc w:val="both"/>
              <w:rPr>
                <w:rFonts w:ascii="Times New Roman" w:hAnsi="Times New Roman"/>
                <w:sz w:val="24"/>
                <w:szCs w:val="24"/>
              </w:rPr>
            </w:pPr>
            <w:r>
              <w:rPr>
                <w:rFonts w:ascii="Times New Roman" w:hAnsi="Times New Roman"/>
                <w:sz w:val="24"/>
                <w:szCs w:val="24"/>
              </w:rPr>
              <w:t>HAZOP Study.</w:t>
            </w:r>
          </w:p>
          <w:p w:rsidR="007335F2" w:rsidRDefault="00CA4B44" w:rsidP="00D45F6D">
            <w:pPr>
              <w:pStyle w:val="ListParagraph"/>
              <w:numPr>
                <w:ilvl w:val="0"/>
                <w:numId w:val="5"/>
              </w:numPr>
              <w:tabs>
                <w:tab w:val="left" w:pos="1620"/>
              </w:tabs>
              <w:spacing w:line="360" w:lineRule="auto"/>
              <w:jc w:val="both"/>
              <w:rPr>
                <w:rFonts w:ascii="Times New Roman" w:hAnsi="Times New Roman"/>
                <w:sz w:val="24"/>
                <w:szCs w:val="24"/>
              </w:rPr>
            </w:pPr>
            <w:r>
              <w:rPr>
                <w:rFonts w:ascii="Times New Roman" w:hAnsi="Times New Roman"/>
                <w:sz w:val="24"/>
                <w:szCs w:val="24"/>
              </w:rPr>
              <w:t>Successfully updated</w:t>
            </w:r>
            <w:r w:rsidR="007335F2">
              <w:rPr>
                <w:rFonts w:ascii="Times New Roman" w:hAnsi="Times New Roman"/>
                <w:sz w:val="24"/>
                <w:szCs w:val="24"/>
              </w:rPr>
              <w:t xml:space="preserve"> Piping and instrumentation diagram</w:t>
            </w:r>
            <w:r w:rsidR="00051851">
              <w:rPr>
                <w:rFonts w:ascii="Times New Roman" w:hAnsi="Times New Roman"/>
                <w:sz w:val="24"/>
                <w:szCs w:val="24"/>
              </w:rPr>
              <w:t>.</w:t>
            </w:r>
          </w:p>
          <w:p w:rsidR="00D45F6D" w:rsidRPr="00234987" w:rsidRDefault="007335F2" w:rsidP="00D45F6D">
            <w:pPr>
              <w:pStyle w:val="ListParagraph"/>
              <w:numPr>
                <w:ilvl w:val="0"/>
                <w:numId w:val="5"/>
              </w:numPr>
              <w:tabs>
                <w:tab w:val="left" w:pos="1620"/>
              </w:tabs>
              <w:spacing w:line="360" w:lineRule="auto"/>
              <w:jc w:val="both"/>
              <w:rPr>
                <w:rFonts w:ascii="Times New Roman" w:hAnsi="Times New Roman"/>
                <w:sz w:val="24"/>
                <w:szCs w:val="24"/>
              </w:rPr>
            </w:pPr>
            <w:r>
              <w:rPr>
                <w:rFonts w:ascii="Times New Roman" w:hAnsi="Times New Roman"/>
                <w:sz w:val="24"/>
                <w:szCs w:val="24"/>
              </w:rPr>
              <w:t>Handling</w:t>
            </w:r>
            <w:r w:rsidR="00F94AC2">
              <w:rPr>
                <w:rFonts w:ascii="Times New Roman" w:hAnsi="Times New Roman"/>
                <w:sz w:val="24"/>
                <w:szCs w:val="24"/>
              </w:rPr>
              <w:t xml:space="preserve"> </w:t>
            </w:r>
            <w:r w:rsidR="00D45F6D" w:rsidRPr="00234987">
              <w:rPr>
                <w:rFonts w:ascii="Times New Roman" w:hAnsi="Times New Roman"/>
                <w:sz w:val="24"/>
                <w:szCs w:val="24"/>
              </w:rPr>
              <w:t>&amp; working with Programmable logic controller.</w:t>
            </w:r>
          </w:p>
          <w:p w:rsidR="00D45F6D" w:rsidRPr="00F94AC2" w:rsidRDefault="00D45F6D" w:rsidP="00F94AC2">
            <w:pPr>
              <w:pStyle w:val="ListParagraph"/>
              <w:numPr>
                <w:ilvl w:val="0"/>
                <w:numId w:val="5"/>
              </w:numPr>
              <w:tabs>
                <w:tab w:val="left" w:pos="1620"/>
              </w:tabs>
              <w:spacing w:line="360" w:lineRule="auto"/>
              <w:jc w:val="both"/>
              <w:rPr>
                <w:rFonts w:ascii="Times New Roman" w:hAnsi="Times New Roman"/>
                <w:sz w:val="24"/>
                <w:szCs w:val="24"/>
              </w:rPr>
            </w:pPr>
            <w:r w:rsidRPr="00234987">
              <w:rPr>
                <w:rFonts w:ascii="Times New Roman" w:hAnsi="Times New Roman"/>
                <w:sz w:val="24"/>
                <w:szCs w:val="24"/>
              </w:rPr>
              <w:lastRenderedPageBreak/>
              <w:t>Handling of Hydrogen &amp; LPG with safety measurements.</w:t>
            </w:r>
          </w:p>
          <w:p w:rsidR="00D45F6D" w:rsidRDefault="00D45F6D" w:rsidP="00D45F6D">
            <w:pPr>
              <w:pStyle w:val="ListParagraph"/>
              <w:numPr>
                <w:ilvl w:val="0"/>
                <w:numId w:val="5"/>
              </w:numPr>
              <w:tabs>
                <w:tab w:val="left" w:pos="1620"/>
              </w:tabs>
              <w:spacing w:line="360" w:lineRule="auto"/>
              <w:jc w:val="both"/>
              <w:rPr>
                <w:rFonts w:ascii="Times New Roman" w:hAnsi="Times New Roman"/>
                <w:sz w:val="24"/>
                <w:szCs w:val="24"/>
              </w:rPr>
            </w:pPr>
            <w:r w:rsidRPr="00234987">
              <w:rPr>
                <w:rFonts w:ascii="Times New Roman" w:hAnsi="Times New Roman"/>
                <w:sz w:val="24"/>
                <w:szCs w:val="24"/>
              </w:rPr>
              <w:t>Process control</w:t>
            </w:r>
            <w:r>
              <w:rPr>
                <w:rFonts w:ascii="Times New Roman" w:hAnsi="Times New Roman"/>
                <w:sz w:val="24"/>
                <w:szCs w:val="24"/>
              </w:rPr>
              <w:t>.</w:t>
            </w:r>
          </w:p>
          <w:p w:rsidR="00D45F6D" w:rsidRPr="00234987" w:rsidRDefault="00D45F6D" w:rsidP="00D45F6D">
            <w:pPr>
              <w:pStyle w:val="ListParagraph"/>
              <w:numPr>
                <w:ilvl w:val="0"/>
                <w:numId w:val="5"/>
              </w:numPr>
              <w:tabs>
                <w:tab w:val="left" w:pos="1620"/>
              </w:tabs>
              <w:spacing w:line="360" w:lineRule="auto"/>
              <w:jc w:val="both"/>
              <w:rPr>
                <w:rFonts w:ascii="Times New Roman" w:hAnsi="Times New Roman"/>
                <w:sz w:val="24"/>
                <w:szCs w:val="24"/>
              </w:rPr>
            </w:pPr>
            <w:r w:rsidRPr="00234987">
              <w:rPr>
                <w:rFonts w:ascii="Times New Roman" w:hAnsi="Times New Roman"/>
                <w:sz w:val="24"/>
                <w:szCs w:val="24"/>
              </w:rPr>
              <w:t xml:space="preserve">Hazard Identification </w:t>
            </w:r>
            <w:r w:rsidR="00F22A8F" w:rsidRPr="00234987">
              <w:rPr>
                <w:rFonts w:ascii="Times New Roman" w:hAnsi="Times New Roman"/>
                <w:sz w:val="24"/>
                <w:szCs w:val="24"/>
              </w:rPr>
              <w:t>and</w:t>
            </w:r>
            <w:r w:rsidRPr="00234987">
              <w:rPr>
                <w:rFonts w:ascii="Times New Roman" w:hAnsi="Times New Roman"/>
                <w:sz w:val="24"/>
                <w:szCs w:val="24"/>
              </w:rPr>
              <w:t xml:space="preserve"> Risk Assessment (H.I.R.A)</w:t>
            </w:r>
          </w:p>
          <w:p w:rsidR="00D45F6D" w:rsidRDefault="00D45F6D" w:rsidP="00D45F6D">
            <w:pPr>
              <w:pStyle w:val="ListParagraph"/>
              <w:numPr>
                <w:ilvl w:val="0"/>
                <w:numId w:val="5"/>
              </w:numPr>
              <w:tabs>
                <w:tab w:val="left" w:pos="1620"/>
              </w:tabs>
              <w:spacing w:line="360" w:lineRule="auto"/>
              <w:jc w:val="both"/>
              <w:rPr>
                <w:rFonts w:ascii="Times New Roman" w:hAnsi="Times New Roman"/>
                <w:sz w:val="24"/>
                <w:szCs w:val="24"/>
              </w:rPr>
            </w:pPr>
            <w:r>
              <w:rPr>
                <w:rFonts w:ascii="Times New Roman" w:hAnsi="Times New Roman"/>
                <w:sz w:val="24"/>
                <w:szCs w:val="24"/>
              </w:rPr>
              <w:t>MEx</w:t>
            </w:r>
          </w:p>
          <w:p w:rsidR="00803099" w:rsidRPr="00803099" w:rsidRDefault="00D45F6D" w:rsidP="00F94AC2">
            <w:pPr>
              <w:pStyle w:val="ListParagraph"/>
              <w:numPr>
                <w:ilvl w:val="0"/>
                <w:numId w:val="5"/>
              </w:numPr>
              <w:tabs>
                <w:tab w:val="left" w:pos="1620"/>
              </w:tabs>
              <w:spacing w:line="360" w:lineRule="auto"/>
              <w:jc w:val="both"/>
              <w:rPr>
                <w:rFonts w:ascii="Times New Roman" w:hAnsi="Times New Roman"/>
                <w:sz w:val="24"/>
                <w:szCs w:val="24"/>
              </w:rPr>
            </w:pPr>
            <w:r w:rsidRPr="00234987">
              <w:rPr>
                <w:rFonts w:ascii="Times New Roman" w:hAnsi="Times New Roman"/>
                <w:sz w:val="24"/>
                <w:szCs w:val="24"/>
              </w:rPr>
              <w:t xml:space="preserve">Roles </w:t>
            </w:r>
            <w:r>
              <w:rPr>
                <w:rFonts w:ascii="Times New Roman" w:hAnsi="Times New Roman"/>
                <w:sz w:val="24"/>
                <w:szCs w:val="24"/>
              </w:rPr>
              <w:t xml:space="preserve">&amp; Responsibility </w:t>
            </w:r>
            <w:r w:rsidRPr="00234987">
              <w:rPr>
                <w:rFonts w:ascii="Times New Roman" w:hAnsi="Times New Roman"/>
                <w:sz w:val="24"/>
                <w:szCs w:val="24"/>
              </w:rPr>
              <w:t>in case of Emergency</w:t>
            </w:r>
            <w:r>
              <w:rPr>
                <w:rFonts w:ascii="Times New Roman" w:hAnsi="Times New Roman"/>
                <w:sz w:val="24"/>
                <w:szCs w:val="24"/>
              </w:rPr>
              <w:t>.</w:t>
            </w:r>
          </w:p>
        </w:tc>
      </w:tr>
    </w:tbl>
    <w:p w:rsidR="00D45F6D" w:rsidRDefault="00D45F6D" w:rsidP="00D45F6D">
      <w:pPr>
        <w:jc w:val="both"/>
        <w:outlineLvl w:val="0"/>
        <w:rPr>
          <w:rFonts w:ascii="Times New Roman" w:hAnsi="Times New Roman"/>
          <w:b/>
          <w:sz w:val="24"/>
        </w:rPr>
      </w:pPr>
    </w:p>
    <w:tbl>
      <w:tblPr>
        <w:tblStyle w:val="TableGrid"/>
        <w:tblW w:w="0" w:type="auto"/>
        <w:tblLook w:val="04A0"/>
      </w:tblPr>
      <w:tblGrid>
        <w:gridCol w:w="9576"/>
      </w:tblGrid>
      <w:tr w:rsidR="00803099" w:rsidTr="00034AC7">
        <w:tc>
          <w:tcPr>
            <w:tcW w:w="9576" w:type="dxa"/>
            <w:shd w:val="clear" w:color="auto" w:fill="D9D9D9" w:themeFill="background1" w:themeFillShade="D9"/>
          </w:tcPr>
          <w:p w:rsidR="00803099" w:rsidRPr="0084523E" w:rsidRDefault="00803099" w:rsidP="00034AC7">
            <w:pPr>
              <w:outlineLvl w:val="0"/>
              <w:rPr>
                <w:rFonts w:ascii="Verdana" w:hAnsi="Verdana"/>
                <w:b/>
                <w:sz w:val="24"/>
                <w:szCs w:val="24"/>
              </w:rPr>
            </w:pPr>
            <w:r w:rsidRPr="0084523E">
              <w:rPr>
                <w:rFonts w:ascii="Verdana" w:hAnsi="Verdana"/>
                <w:b/>
                <w:sz w:val="24"/>
                <w:szCs w:val="24"/>
              </w:rPr>
              <w:t>Training &amp;</w:t>
            </w:r>
            <w:r w:rsidR="00034AC7" w:rsidRPr="0084523E">
              <w:rPr>
                <w:rFonts w:ascii="Verdana" w:hAnsi="Verdana"/>
                <w:b/>
                <w:sz w:val="24"/>
                <w:szCs w:val="24"/>
              </w:rPr>
              <w:t>Certification: -</w:t>
            </w:r>
          </w:p>
          <w:p w:rsidR="00034AC7" w:rsidRPr="00803099" w:rsidRDefault="00034AC7" w:rsidP="00D45F6D">
            <w:pPr>
              <w:jc w:val="both"/>
              <w:outlineLvl w:val="0"/>
              <w:rPr>
                <w:rFonts w:ascii="Verdana" w:hAnsi="Verdana"/>
                <w:b/>
                <w:sz w:val="24"/>
              </w:rPr>
            </w:pPr>
          </w:p>
        </w:tc>
      </w:tr>
      <w:tr w:rsidR="00803099" w:rsidTr="00803099">
        <w:tc>
          <w:tcPr>
            <w:tcW w:w="9576" w:type="dxa"/>
          </w:tcPr>
          <w:p w:rsidR="00803099" w:rsidRPr="00034AC7" w:rsidRDefault="00034AC7" w:rsidP="00803099">
            <w:pPr>
              <w:pStyle w:val="ListParagraph"/>
              <w:numPr>
                <w:ilvl w:val="0"/>
                <w:numId w:val="6"/>
              </w:numPr>
              <w:jc w:val="both"/>
              <w:outlineLvl w:val="0"/>
              <w:rPr>
                <w:rFonts w:ascii="Times New Roman" w:hAnsi="Times New Roman"/>
                <w:sz w:val="24"/>
              </w:rPr>
            </w:pPr>
            <w:r w:rsidRPr="00034AC7">
              <w:rPr>
                <w:rFonts w:ascii="Times New Roman" w:hAnsi="Times New Roman"/>
                <w:sz w:val="24"/>
              </w:rPr>
              <w:t>Pursuing Process Engineering classes from Dimensional Academy</w:t>
            </w:r>
            <w:r w:rsidR="0030572B">
              <w:rPr>
                <w:rFonts w:ascii="Times New Roman" w:hAnsi="Times New Roman"/>
                <w:sz w:val="24"/>
              </w:rPr>
              <w:t>.</w:t>
            </w:r>
          </w:p>
        </w:tc>
      </w:tr>
    </w:tbl>
    <w:p w:rsidR="00803099" w:rsidRPr="007D4438" w:rsidRDefault="00803099" w:rsidP="00D45F6D">
      <w:pPr>
        <w:jc w:val="both"/>
        <w:outlineLvl w:val="0"/>
        <w:rPr>
          <w:rFonts w:ascii="Times New Roman" w:hAnsi="Times New Roman"/>
          <w:b/>
          <w:sz w:val="24"/>
          <w:szCs w:val="24"/>
        </w:rPr>
      </w:pPr>
    </w:p>
    <w:tbl>
      <w:tblPr>
        <w:tblW w:w="5000" w:type="pct"/>
        <w:tblCellMar>
          <w:left w:w="10" w:type="dxa"/>
          <w:right w:w="10" w:type="dxa"/>
        </w:tblCellMar>
        <w:tblLook w:val="04A0"/>
      </w:tblPr>
      <w:tblGrid>
        <w:gridCol w:w="1912"/>
        <w:gridCol w:w="2067"/>
        <w:gridCol w:w="2036"/>
        <w:gridCol w:w="1858"/>
        <w:gridCol w:w="1703"/>
      </w:tblGrid>
      <w:tr w:rsidR="00D45F6D" w:rsidRPr="007D4438" w:rsidTr="00895A28">
        <w:trPr>
          <w:trHeight w:val="249"/>
        </w:trPr>
        <w:tc>
          <w:tcPr>
            <w:tcW w:w="5000" w:type="pct"/>
            <w:gridSpan w:val="5"/>
            <w:tcBorders>
              <w:top w:val="single" w:sz="4" w:space="0" w:color="808080"/>
              <w:left w:val="single" w:sz="4" w:space="0" w:color="808080"/>
              <w:bottom w:val="single" w:sz="4" w:space="0" w:color="808080"/>
              <w:right w:val="single" w:sz="4" w:space="0" w:color="808080"/>
            </w:tcBorders>
            <w:shd w:val="clear" w:color="auto" w:fill="DFDFDF"/>
            <w:tcMar>
              <w:top w:w="0" w:type="dxa"/>
              <w:left w:w="108" w:type="dxa"/>
              <w:bottom w:w="0" w:type="dxa"/>
              <w:right w:w="108" w:type="dxa"/>
            </w:tcMar>
            <w:hideMark/>
          </w:tcPr>
          <w:p w:rsidR="00D45F6D" w:rsidRPr="007D4438" w:rsidRDefault="00D45F6D" w:rsidP="00895A28">
            <w:pPr>
              <w:widowControl w:val="0"/>
              <w:suppressAutoHyphens/>
              <w:overflowPunct w:val="0"/>
              <w:autoSpaceDE w:val="0"/>
              <w:autoSpaceDN w:val="0"/>
              <w:jc w:val="both"/>
              <w:rPr>
                <w:kern w:val="3"/>
                <w:sz w:val="24"/>
                <w:szCs w:val="24"/>
              </w:rPr>
            </w:pPr>
            <w:r w:rsidRPr="007D4438">
              <w:rPr>
                <w:rFonts w:ascii="Verdana" w:eastAsia="Verdana" w:hAnsi="Verdana" w:cs="Verdana"/>
                <w:b/>
                <w:sz w:val="24"/>
                <w:szCs w:val="24"/>
              </w:rPr>
              <w:t xml:space="preserve">Educational </w:t>
            </w:r>
            <w:r w:rsidR="00034AC7" w:rsidRPr="007D4438">
              <w:rPr>
                <w:rFonts w:ascii="Verdana" w:eastAsia="Verdana" w:hAnsi="Verdana" w:cs="Verdana"/>
                <w:b/>
                <w:sz w:val="24"/>
                <w:szCs w:val="24"/>
              </w:rPr>
              <w:t>Qualification: -</w:t>
            </w:r>
          </w:p>
        </w:tc>
      </w:tr>
      <w:tr w:rsidR="00D45F6D" w:rsidRPr="00392AA1" w:rsidTr="00F94AC2">
        <w:trPr>
          <w:trHeight w:val="187"/>
        </w:trPr>
        <w:tc>
          <w:tcPr>
            <w:tcW w:w="999"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jc w:val="center"/>
              <w:rPr>
                <w:kern w:val="3"/>
              </w:rPr>
            </w:pPr>
            <w:r w:rsidRPr="00392AA1">
              <w:rPr>
                <w:rFonts w:ascii="Times New Roman" w:hAnsi="Times New Roman"/>
                <w:b/>
                <w:sz w:val="24"/>
              </w:rPr>
              <w:t>Qualification</w:t>
            </w:r>
          </w:p>
        </w:tc>
        <w:tc>
          <w:tcPr>
            <w:tcW w:w="1079"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jc w:val="both"/>
              <w:rPr>
                <w:kern w:val="3"/>
              </w:rPr>
            </w:pPr>
            <w:r w:rsidRPr="00392AA1">
              <w:rPr>
                <w:rFonts w:ascii="Times New Roman" w:hAnsi="Times New Roman"/>
                <w:b/>
                <w:sz w:val="24"/>
              </w:rPr>
              <w:t>University/Board</w:t>
            </w:r>
          </w:p>
        </w:tc>
        <w:tc>
          <w:tcPr>
            <w:tcW w:w="1063"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jc w:val="center"/>
              <w:rPr>
                <w:kern w:val="3"/>
              </w:rPr>
            </w:pPr>
            <w:r w:rsidRPr="00392AA1">
              <w:rPr>
                <w:rFonts w:ascii="Times New Roman" w:hAnsi="Times New Roman"/>
                <w:b/>
                <w:sz w:val="24"/>
              </w:rPr>
              <w:t>School/College</w:t>
            </w:r>
          </w:p>
        </w:tc>
        <w:tc>
          <w:tcPr>
            <w:tcW w:w="97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jc w:val="center"/>
              <w:rPr>
                <w:kern w:val="3"/>
              </w:rPr>
            </w:pPr>
            <w:r w:rsidRPr="00392AA1">
              <w:rPr>
                <w:rFonts w:ascii="Times New Roman" w:hAnsi="Times New Roman"/>
                <w:b/>
                <w:sz w:val="24"/>
              </w:rPr>
              <w:t>Year of Passing</w:t>
            </w:r>
          </w:p>
        </w:tc>
        <w:tc>
          <w:tcPr>
            <w:tcW w:w="888"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jc w:val="center"/>
              <w:rPr>
                <w:kern w:val="3"/>
              </w:rPr>
            </w:pPr>
            <w:r w:rsidRPr="00392AA1">
              <w:rPr>
                <w:rFonts w:ascii="Times New Roman" w:hAnsi="Times New Roman"/>
                <w:b/>
                <w:sz w:val="24"/>
              </w:rPr>
              <w:t>Percentage</w:t>
            </w:r>
          </w:p>
        </w:tc>
      </w:tr>
      <w:tr w:rsidR="00D45F6D" w:rsidRPr="00392AA1" w:rsidTr="00F94AC2">
        <w:trPr>
          <w:trHeight w:val="620"/>
        </w:trPr>
        <w:tc>
          <w:tcPr>
            <w:tcW w:w="999"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ind w:left="360"/>
              <w:rPr>
                <w:rFonts w:ascii="Times New Roman" w:hAnsi="Times New Roman"/>
                <w:kern w:val="3"/>
                <w:sz w:val="24"/>
              </w:rPr>
            </w:pPr>
            <w:r w:rsidRPr="00392AA1">
              <w:rPr>
                <w:rFonts w:ascii="Times New Roman" w:hAnsi="Times New Roman"/>
                <w:sz w:val="24"/>
              </w:rPr>
              <w:t xml:space="preserve">      B.E</w:t>
            </w:r>
          </w:p>
        </w:tc>
        <w:tc>
          <w:tcPr>
            <w:tcW w:w="1079"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rPr>
                <w:rFonts w:ascii="Times New Roman" w:hAnsi="Times New Roman"/>
                <w:kern w:val="3"/>
                <w:sz w:val="24"/>
              </w:rPr>
            </w:pPr>
            <w:r w:rsidRPr="00392AA1">
              <w:rPr>
                <w:rFonts w:ascii="Times New Roman" w:hAnsi="Times New Roman"/>
                <w:sz w:val="24"/>
              </w:rPr>
              <w:t xml:space="preserve">            Pune</w:t>
            </w:r>
          </w:p>
        </w:tc>
        <w:tc>
          <w:tcPr>
            <w:tcW w:w="1063"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rPr>
                <w:rFonts w:ascii="Times New Roman" w:hAnsi="Times New Roman"/>
                <w:kern w:val="3"/>
                <w:sz w:val="24"/>
              </w:rPr>
            </w:pPr>
            <w:r w:rsidRPr="00392AA1">
              <w:rPr>
                <w:rFonts w:ascii="Times New Roman" w:hAnsi="Times New Roman"/>
                <w:sz w:val="24"/>
              </w:rPr>
              <w:t xml:space="preserve">   AISSMS COE</w:t>
            </w:r>
          </w:p>
        </w:tc>
        <w:tc>
          <w:tcPr>
            <w:tcW w:w="97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ind w:left="360"/>
              <w:rPr>
                <w:rFonts w:ascii="Times New Roman" w:hAnsi="Times New Roman"/>
                <w:kern w:val="3"/>
                <w:sz w:val="24"/>
              </w:rPr>
            </w:pPr>
            <w:r w:rsidRPr="00392AA1">
              <w:rPr>
                <w:rFonts w:ascii="Times New Roman" w:hAnsi="Times New Roman"/>
                <w:sz w:val="24"/>
              </w:rPr>
              <w:t xml:space="preserve">  2015-16</w:t>
            </w:r>
          </w:p>
        </w:tc>
        <w:tc>
          <w:tcPr>
            <w:tcW w:w="888"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jc w:val="center"/>
              <w:rPr>
                <w:kern w:val="3"/>
              </w:rPr>
            </w:pPr>
            <w:r w:rsidRPr="00392AA1">
              <w:t>68.86</w:t>
            </w:r>
          </w:p>
        </w:tc>
      </w:tr>
      <w:tr w:rsidR="00D45F6D" w:rsidRPr="00392AA1" w:rsidTr="00F94AC2">
        <w:trPr>
          <w:trHeight w:val="187"/>
        </w:trPr>
        <w:tc>
          <w:tcPr>
            <w:tcW w:w="999"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ind w:left="360"/>
              <w:rPr>
                <w:kern w:val="3"/>
              </w:rPr>
            </w:pPr>
            <w:r w:rsidRPr="00392AA1">
              <w:rPr>
                <w:rFonts w:ascii="Times New Roman" w:hAnsi="Times New Roman"/>
                <w:sz w:val="24"/>
              </w:rPr>
              <w:t xml:space="preserve">     HSC</w:t>
            </w:r>
          </w:p>
        </w:tc>
        <w:tc>
          <w:tcPr>
            <w:tcW w:w="1079"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ind w:left="360"/>
              <w:rPr>
                <w:kern w:val="3"/>
              </w:rPr>
            </w:pPr>
            <w:r w:rsidRPr="00392AA1">
              <w:rPr>
                <w:rFonts w:ascii="Times New Roman" w:hAnsi="Times New Roman"/>
                <w:sz w:val="24"/>
              </w:rPr>
              <w:t xml:space="preserve">    Mumbai</w:t>
            </w:r>
          </w:p>
        </w:tc>
        <w:tc>
          <w:tcPr>
            <w:tcW w:w="1063"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jc w:val="center"/>
              <w:rPr>
                <w:rFonts w:ascii="Times New Roman" w:hAnsi="Times New Roman"/>
                <w:kern w:val="3"/>
              </w:rPr>
            </w:pPr>
            <w:r w:rsidRPr="00392AA1">
              <w:rPr>
                <w:rFonts w:ascii="Times New Roman" w:hAnsi="Times New Roman"/>
                <w:sz w:val="24"/>
              </w:rPr>
              <w:t xml:space="preserve">N.K.T.T </w:t>
            </w:r>
          </w:p>
        </w:tc>
        <w:tc>
          <w:tcPr>
            <w:tcW w:w="97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ind w:left="360"/>
              <w:rPr>
                <w:kern w:val="3"/>
              </w:rPr>
            </w:pPr>
            <w:r w:rsidRPr="00392AA1">
              <w:rPr>
                <w:rFonts w:ascii="Times New Roman" w:hAnsi="Times New Roman"/>
                <w:sz w:val="24"/>
              </w:rPr>
              <w:t xml:space="preserve">  2011-12</w:t>
            </w:r>
          </w:p>
        </w:tc>
        <w:tc>
          <w:tcPr>
            <w:tcW w:w="888"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jc w:val="center"/>
              <w:rPr>
                <w:kern w:val="3"/>
              </w:rPr>
            </w:pPr>
            <w:r w:rsidRPr="00392AA1">
              <w:t>52.83</w:t>
            </w:r>
          </w:p>
        </w:tc>
      </w:tr>
      <w:tr w:rsidR="00D45F6D" w:rsidRPr="00392AA1" w:rsidTr="00F94AC2">
        <w:trPr>
          <w:trHeight w:val="564"/>
        </w:trPr>
        <w:tc>
          <w:tcPr>
            <w:tcW w:w="999"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ind w:left="360"/>
              <w:rPr>
                <w:kern w:val="3"/>
              </w:rPr>
            </w:pPr>
            <w:r w:rsidRPr="00392AA1">
              <w:rPr>
                <w:rFonts w:ascii="Times New Roman" w:hAnsi="Times New Roman"/>
                <w:sz w:val="24"/>
              </w:rPr>
              <w:t xml:space="preserve">     SSC</w:t>
            </w:r>
          </w:p>
        </w:tc>
        <w:tc>
          <w:tcPr>
            <w:tcW w:w="1079"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ind w:left="360"/>
              <w:rPr>
                <w:kern w:val="3"/>
              </w:rPr>
            </w:pPr>
            <w:r w:rsidRPr="00392AA1">
              <w:rPr>
                <w:rFonts w:ascii="Times New Roman" w:hAnsi="Times New Roman"/>
                <w:sz w:val="24"/>
              </w:rPr>
              <w:t xml:space="preserve"> MSBSHSE</w:t>
            </w:r>
          </w:p>
        </w:tc>
        <w:tc>
          <w:tcPr>
            <w:tcW w:w="1063"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rPr>
                <w:kern w:val="3"/>
              </w:rPr>
            </w:pPr>
            <w:r w:rsidRPr="00392AA1">
              <w:rPr>
                <w:rFonts w:ascii="Times New Roman" w:hAnsi="Times New Roman"/>
                <w:sz w:val="24"/>
              </w:rPr>
              <w:t>St. Joseph English High school, thane</w:t>
            </w:r>
          </w:p>
        </w:tc>
        <w:tc>
          <w:tcPr>
            <w:tcW w:w="97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ind w:left="360"/>
              <w:rPr>
                <w:kern w:val="3"/>
              </w:rPr>
            </w:pPr>
            <w:r w:rsidRPr="00392AA1">
              <w:rPr>
                <w:rFonts w:ascii="Times New Roman" w:hAnsi="Times New Roman"/>
                <w:sz w:val="24"/>
              </w:rPr>
              <w:t xml:space="preserve">  2009-10</w:t>
            </w:r>
          </w:p>
        </w:tc>
        <w:tc>
          <w:tcPr>
            <w:tcW w:w="888"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spacing w:after="40"/>
              <w:jc w:val="center"/>
              <w:rPr>
                <w:kern w:val="3"/>
              </w:rPr>
            </w:pPr>
            <w:r w:rsidRPr="00392AA1">
              <w:t>79.09</w:t>
            </w:r>
          </w:p>
        </w:tc>
      </w:tr>
    </w:tbl>
    <w:p w:rsidR="00D45F6D" w:rsidRPr="007D4438" w:rsidRDefault="00D45F6D" w:rsidP="00D45F6D">
      <w:pPr>
        <w:outlineLvl w:val="0"/>
        <w:rPr>
          <w:rFonts w:ascii="Verdana" w:hAnsi="Verdana"/>
          <w:b/>
          <w:sz w:val="24"/>
          <w:szCs w:val="24"/>
        </w:rPr>
      </w:pPr>
    </w:p>
    <w:tbl>
      <w:tblPr>
        <w:tblW w:w="5000" w:type="pct"/>
        <w:tblCellMar>
          <w:left w:w="10" w:type="dxa"/>
          <w:right w:w="10" w:type="dxa"/>
        </w:tblCellMar>
        <w:tblLook w:val="04A0"/>
      </w:tblPr>
      <w:tblGrid>
        <w:gridCol w:w="9576"/>
      </w:tblGrid>
      <w:tr w:rsidR="00D45F6D" w:rsidRPr="00392AA1" w:rsidTr="00895A28">
        <w:trPr>
          <w:trHeight w:val="265"/>
        </w:trPr>
        <w:tc>
          <w:tcPr>
            <w:tcW w:w="5000" w:type="pct"/>
            <w:tcBorders>
              <w:top w:val="single" w:sz="4" w:space="0" w:color="808080"/>
              <w:left w:val="single" w:sz="4" w:space="0" w:color="808080"/>
              <w:bottom w:val="single" w:sz="4" w:space="0" w:color="808080"/>
              <w:right w:val="single" w:sz="4" w:space="0" w:color="808080"/>
            </w:tcBorders>
            <w:shd w:val="clear" w:color="auto" w:fill="DFDFDF"/>
            <w:tcMar>
              <w:top w:w="0" w:type="dxa"/>
              <w:left w:w="108" w:type="dxa"/>
              <w:bottom w:w="0" w:type="dxa"/>
              <w:right w:w="108" w:type="dxa"/>
            </w:tcMar>
            <w:hideMark/>
          </w:tcPr>
          <w:p w:rsidR="00D45F6D" w:rsidRPr="007D4438" w:rsidRDefault="007D4438" w:rsidP="007D4438">
            <w:pPr>
              <w:widowControl w:val="0"/>
              <w:suppressAutoHyphens/>
              <w:overflowPunct w:val="0"/>
              <w:autoSpaceDE w:val="0"/>
              <w:autoSpaceDN w:val="0"/>
              <w:jc w:val="both"/>
              <w:rPr>
                <w:kern w:val="3"/>
                <w:sz w:val="24"/>
                <w:szCs w:val="24"/>
              </w:rPr>
            </w:pPr>
            <w:r w:rsidRPr="007D4438">
              <w:rPr>
                <w:rFonts w:ascii="Verdana" w:hAnsi="Verdana"/>
                <w:b/>
                <w:sz w:val="24"/>
                <w:szCs w:val="24"/>
              </w:rPr>
              <w:t>TECHNICAL QUALIFICATION: -</w:t>
            </w:r>
          </w:p>
        </w:tc>
      </w:tr>
      <w:tr w:rsidR="00D45F6D" w:rsidRPr="00392AA1" w:rsidTr="00895A28">
        <w:trPr>
          <w:trHeight w:val="198"/>
        </w:trPr>
        <w:tc>
          <w:tcPr>
            <w:tcW w:w="500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7D4438" w:rsidRDefault="007D4438" w:rsidP="00895A28">
            <w:pPr>
              <w:pStyle w:val="ListParagraph"/>
              <w:tabs>
                <w:tab w:val="left" w:pos="1620"/>
              </w:tabs>
              <w:spacing w:line="360" w:lineRule="auto"/>
              <w:ind w:left="0"/>
            </w:pPr>
            <w:r w:rsidRPr="007D4438">
              <w:rPr>
                <w:rFonts w:ascii="Verdana" w:eastAsia="Verdana" w:hAnsi="Verdana" w:cs="Verdana"/>
                <w:b/>
                <w:sz w:val="24"/>
                <w:szCs w:val="24"/>
              </w:rPr>
              <w:t>Project Undertaken</w:t>
            </w:r>
          </w:p>
          <w:p w:rsidR="00D45F6D" w:rsidRPr="007D4438" w:rsidRDefault="00D45F6D" w:rsidP="00895A28">
            <w:pPr>
              <w:pStyle w:val="ListParagraph"/>
              <w:tabs>
                <w:tab w:val="left" w:pos="1620"/>
              </w:tabs>
              <w:spacing w:line="360" w:lineRule="auto"/>
              <w:ind w:left="0"/>
              <w:rPr>
                <w:rFonts w:ascii="Times New Roman" w:hAnsi="Times New Roman"/>
                <w:sz w:val="24"/>
                <w:szCs w:val="24"/>
              </w:rPr>
            </w:pPr>
            <w:r w:rsidRPr="007D4438">
              <w:rPr>
                <w:rFonts w:ascii="Times New Roman" w:hAnsi="Times New Roman"/>
                <w:sz w:val="24"/>
                <w:szCs w:val="24"/>
              </w:rPr>
              <w:t>Title:</w:t>
            </w:r>
            <w:r w:rsidRPr="007D4438">
              <w:rPr>
                <w:rFonts w:ascii="Times New Roman" w:hAnsi="Times New Roman"/>
                <w:b/>
                <w:sz w:val="24"/>
                <w:szCs w:val="24"/>
              </w:rPr>
              <w:t xml:space="preserve"> Desulphuriser Design of Solid Oxide Fuel Cell.</w:t>
            </w:r>
          </w:p>
          <w:p w:rsidR="00D45F6D" w:rsidRPr="007D4438" w:rsidRDefault="00D45F6D" w:rsidP="00895A28">
            <w:pPr>
              <w:pStyle w:val="ListParagraph"/>
              <w:tabs>
                <w:tab w:val="left" w:pos="1620"/>
              </w:tabs>
              <w:spacing w:line="360" w:lineRule="auto"/>
              <w:ind w:left="0"/>
              <w:rPr>
                <w:rFonts w:ascii="Times New Roman" w:hAnsi="Times New Roman"/>
                <w:b/>
                <w:sz w:val="24"/>
                <w:szCs w:val="24"/>
              </w:rPr>
            </w:pPr>
            <w:r w:rsidRPr="007D4438">
              <w:rPr>
                <w:rFonts w:ascii="Times New Roman" w:hAnsi="Times New Roman"/>
                <w:b/>
                <w:sz w:val="24"/>
                <w:szCs w:val="24"/>
              </w:rPr>
              <w:t>Objective of Project</w:t>
            </w:r>
          </w:p>
          <w:p w:rsidR="00D45F6D" w:rsidRPr="007D4438" w:rsidRDefault="00D45F6D" w:rsidP="00895A28">
            <w:pPr>
              <w:pStyle w:val="ListParagraph"/>
              <w:tabs>
                <w:tab w:val="left" w:pos="1620"/>
              </w:tabs>
              <w:spacing w:line="360" w:lineRule="auto"/>
              <w:ind w:left="0"/>
              <w:jc w:val="both"/>
              <w:rPr>
                <w:rFonts w:ascii="Times New Roman" w:hAnsi="Times New Roman"/>
                <w:sz w:val="24"/>
                <w:szCs w:val="24"/>
              </w:rPr>
            </w:pPr>
            <w:r w:rsidRPr="007D4438">
              <w:rPr>
                <w:rFonts w:ascii="Times New Roman" w:hAnsi="Times New Roman"/>
                <w:sz w:val="24"/>
                <w:szCs w:val="24"/>
              </w:rPr>
              <w:t>The main Objective of the project is to design Desulphuriser which helps us to remove sulphur contaminants present in the fuel.</w:t>
            </w:r>
          </w:p>
          <w:p w:rsidR="00D45F6D" w:rsidRPr="007D4438" w:rsidRDefault="00D45F6D" w:rsidP="00895A28">
            <w:pPr>
              <w:pStyle w:val="ListParagraph"/>
              <w:tabs>
                <w:tab w:val="left" w:pos="1620"/>
              </w:tabs>
              <w:ind w:left="0"/>
              <w:jc w:val="both"/>
              <w:rPr>
                <w:rFonts w:ascii="Times New Roman" w:hAnsi="Times New Roman"/>
                <w:b/>
                <w:sz w:val="24"/>
                <w:szCs w:val="24"/>
              </w:rPr>
            </w:pPr>
            <w:r w:rsidRPr="007D4438">
              <w:rPr>
                <w:rFonts w:ascii="Times New Roman" w:hAnsi="Times New Roman"/>
                <w:b/>
                <w:sz w:val="24"/>
                <w:szCs w:val="24"/>
              </w:rPr>
              <w:t>Summary of Project</w:t>
            </w:r>
          </w:p>
          <w:p w:rsidR="00D45F6D" w:rsidRPr="007D4438" w:rsidRDefault="00D45F6D" w:rsidP="00895A28">
            <w:pPr>
              <w:pStyle w:val="ListParagraph"/>
              <w:tabs>
                <w:tab w:val="left" w:pos="1620"/>
              </w:tabs>
              <w:spacing w:line="360" w:lineRule="auto"/>
              <w:ind w:left="0"/>
              <w:jc w:val="both"/>
              <w:rPr>
                <w:rFonts w:ascii="Times New Roman" w:hAnsi="Times New Roman"/>
                <w:sz w:val="24"/>
                <w:szCs w:val="24"/>
              </w:rPr>
            </w:pPr>
            <w:r w:rsidRPr="007D4438">
              <w:rPr>
                <w:rFonts w:ascii="Times New Roman" w:hAnsi="Times New Roman"/>
                <w:sz w:val="24"/>
                <w:szCs w:val="24"/>
              </w:rPr>
              <w:t xml:space="preserve">A fuel cell is an electrochemical device that converts the chemical energy in fuel (such as hydrogen, methane, butane) into electrical energy by exploiting the natural tendency of oxygen &amp; hydrogen to react. Solid Oxide Fuel Cell has the highest efficiency among all other types of fuel. It accepts almost all inputs as fuel such as natural gas, LPG, CNG etc. SOFC works at high temperature but still they are poisoned with low level of sulfur contaminants.  Fuel cell requires an essentially sulfur free feed stream in order to prevent poisoning of fuel cell anode catalyst </w:t>
            </w:r>
            <w:r w:rsidRPr="007D4438">
              <w:rPr>
                <w:rFonts w:ascii="Times New Roman" w:hAnsi="Times New Roman"/>
                <w:sz w:val="24"/>
                <w:szCs w:val="24"/>
              </w:rPr>
              <w:lastRenderedPageBreak/>
              <w:t xml:space="preserve">which requires effective desulphurization.  </w:t>
            </w:r>
          </w:p>
          <w:p w:rsidR="00D45F6D" w:rsidRPr="007D4438" w:rsidRDefault="00D45F6D" w:rsidP="00895A28">
            <w:pPr>
              <w:pStyle w:val="ListParagraph"/>
              <w:tabs>
                <w:tab w:val="left" w:pos="1620"/>
              </w:tabs>
              <w:spacing w:line="360" w:lineRule="auto"/>
              <w:ind w:left="0"/>
              <w:jc w:val="both"/>
              <w:rPr>
                <w:rFonts w:ascii="Times New Roman" w:hAnsi="Times New Roman"/>
                <w:b/>
                <w:sz w:val="24"/>
                <w:szCs w:val="24"/>
              </w:rPr>
            </w:pPr>
            <w:r w:rsidRPr="007D4438">
              <w:rPr>
                <w:rFonts w:ascii="Times New Roman" w:hAnsi="Times New Roman"/>
                <w:b/>
                <w:sz w:val="24"/>
                <w:szCs w:val="24"/>
              </w:rPr>
              <w:t xml:space="preserve">Work Executed in the </w:t>
            </w:r>
            <w:r w:rsidR="00AC6794" w:rsidRPr="007D4438">
              <w:rPr>
                <w:rFonts w:ascii="Times New Roman" w:hAnsi="Times New Roman"/>
                <w:b/>
                <w:sz w:val="24"/>
                <w:szCs w:val="24"/>
              </w:rPr>
              <w:t>project: -</w:t>
            </w:r>
          </w:p>
          <w:p w:rsidR="00D45F6D" w:rsidRPr="007D4438" w:rsidRDefault="00D45F6D" w:rsidP="00D45F6D">
            <w:pPr>
              <w:pStyle w:val="ListParagraph"/>
              <w:numPr>
                <w:ilvl w:val="0"/>
                <w:numId w:val="3"/>
              </w:numPr>
              <w:tabs>
                <w:tab w:val="left" w:pos="1620"/>
              </w:tabs>
              <w:spacing w:line="360" w:lineRule="auto"/>
              <w:ind w:left="180" w:hanging="180"/>
              <w:jc w:val="both"/>
              <w:rPr>
                <w:rFonts w:ascii="Times New Roman" w:hAnsi="Times New Roman"/>
                <w:sz w:val="24"/>
                <w:szCs w:val="24"/>
              </w:rPr>
            </w:pPr>
            <w:r w:rsidRPr="007D4438">
              <w:rPr>
                <w:rFonts w:ascii="Times New Roman" w:hAnsi="Times New Roman"/>
                <w:sz w:val="24"/>
                <w:szCs w:val="24"/>
              </w:rPr>
              <w:t>Simulation of absorption model in ASPENPLUS.</w:t>
            </w:r>
          </w:p>
          <w:p w:rsidR="00D45F6D" w:rsidRPr="007D4438" w:rsidRDefault="00D45F6D" w:rsidP="00D45F6D">
            <w:pPr>
              <w:pStyle w:val="ListParagraph"/>
              <w:numPr>
                <w:ilvl w:val="0"/>
                <w:numId w:val="3"/>
              </w:numPr>
              <w:tabs>
                <w:tab w:val="left" w:pos="1620"/>
              </w:tabs>
              <w:spacing w:line="360" w:lineRule="auto"/>
              <w:ind w:left="180" w:hanging="180"/>
              <w:jc w:val="both"/>
              <w:rPr>
                <w:rFonts w:ascii="Times New Roman" w:hAnsi="Times New Roman"/>
                <w:sz w:val="24"/>
                <w:szCs w:val="24"/>
              </w:rPr>
            </w:pPr>
            <w:r w:rsidRPr="007D4438">
              <w:rPr>
                <w:rFonts w:ascii="Times New Roman" w:hAnsi="Times New Roman"/>
                <w:sz w:val="24"/>
                <w:szCs w:val="24"/>
              </w:rPr>
              <w:t>Designed the diameter &amp; height of Desulphuriser.</w:t>
            </w:r>
          </w:p>
          <w:p w:rsidR="00D45F6D" w:rsidRPr="007D4438" w:rsidRDefault="00D45F6D" w:rsidP="00D45F6D">
            <w:pPr>
              <w:pStyle w:val="ListParagraph"/>
              <w:numPr>
                <w:ilvl w:val="0"/>
                <w:numId w:val="3"/>
              </w:numPr>
              <w:tabs>
                <w:tab w:val="left" w:pos="1620"/>
              </w:tabs>
              <w:spacing w:line="360" w:lineRule="auto"/>
              <w:ind w:left="180" w:hanging="180"/>
              <w:jc w:val="both"/>
              <w:rPr>
                <w:rFonts w:ascii="Times New Roman" w:hAnsi="Times New Roman"/>
                <w:sz w:val="24"/>
                <w:szCs w:val="24"/>
              </w:rPr>
            </w:pPr>
            <w:r w:rsidRPr="007D4438">
              <w:rPr>
                <w:rFonts w:ascii="Times New Roman" w:hAnsi="Times New Roman"/>
                <w:sz w:val="24"/>
                <w:szCs w:val="24"/>
              </w:rPr>
              <w:t>Calculated amount of contaminant adsorbed by Fuel Cell for 5-10 yrs.</w:t>
            </w:r>
          </w:p>
          <w:p w:rsidR="00D45F6D" w:rsidRPr="007D4438" w:rsidRDefault="00D45F6D" w:rsidP="00D45F6D">
            <w:pPr>
              <w:pStyle w:val="ListParagraph"/>
              <w:numPr>
                <w:ilvl w:val="0"/>
                <w:numId w:val="3"/>
              </w:numPr>
              <w:tabs>
                <w:tab w:val="left" w:pos="1620"/>
              </w:tabs>
              <w:spacing w:line="360" w:lineRule="auto"/>
              <w:ind w:left="180" w:hanging="180"/>
              <w:jc w:val="both"/>
              <w:rPr>
                <w:rFonts w:ascii="Times New Roman" w:hAnsi="Times New Roman"/>
                <w:sz w:val="24"/>
                <w:szCs w:val="24"/>
              </w:rPr>
            </w:pPr>
            <w:r w:rsidRPr="007D4438">
              <w:rPr>
                <w:rFonts w:ascii="Times New Roman" w:hAnsi="Times New Roman"/>
                <w:sz w:val="24"/>
                <w:szCs w:val="24"/>
              </w:rPr>
              <w:t>Calculated amount of Sorbent required to remove contaminant from the fuel cell.</w:t>
            </w:r>
          </w:p>
          <w:p w:rsidR="00D45F6D" w:rsidRDefault="00D45F6D" w:rsidP="00D45F6D">
            <w:pPr>
              <w:pStyle w:val="ListParagraph"/>
              <w:numPr>
                <w:ilvl w:val="0"/>
                <w:numId w:val="3"/>
              </w:numPr>
              <w:tabs>
                <w:tab w:val="left" w:pos="1620"/>
              </w:tabs>
              <w:spacing w:line="360" w:lineRule="auto"/>
              <w:ind w:left="180" w:hanging="180"/>
              <w:jc w:val="both"/>
            </w:pPr>
            <w:r w:rsidRPr="007D4438">
              <w:rPr>
                <w:rFonts w:ascii="Times New Roman" w:hAnsi="Times New Roman"/>
                <w:sz w:val="24"/>
                <w:szCs w:val="24"/>
              </w:rPr>
              <w:t>Calculated service life of the Desulphuriser.</w:t>
            </w:r>
          </w:p>
        </w:tc>
      </w:tr>
    </w:tbl>
    <w:p w:rsidR="00D45F6D" w:rsidRDefault="00D45F6D" w:rsidP="00D45F6D">
      <w:pPr>
        <w:rPr>
          <w:rFonts w:ascii="Verdana" w:hAnsi="Verdana"/>
          <w:b/>
          <w:sz w:val="18"/>
        </w:rPr>
      </w:pPr>
    </w:p>
    <w:tbl>
      <w:tblPr>
        <w:tblW w:w="5000" w:type="pct"/>
        <w:tblCellMar>
          <w:left w:w="10" w:type="dxa"/>
          <w:right w:w="10" w:type="dxa"/>
        </w:tblCellMar>
        <w:tblLook w:val="04A0"/>
      </w:tblPr>
      <w:tblGrid>
        <w:gridCol w:w="9576"/>
      </w:tblGrid>
      <w:tr w:rsidR="00D45F6D" w:rsidRPr="00392AA1" w:rsidTr="00895A28">
        <w:trPr>
          <w:trHeight w:val="265"/>
        </w:trPr>
        <w:tc>
          <w:tcPr>
            <w:tcW w:w="5000" w:type="pct"/>
            <w:tcBorders>
              <w:top w:val="single" w:sz="4" w:space="0" w:color="808080"/>
              <w:left w:val="single" w:sz="4" w:space="0" w:color="808080"/>
              <w:bottom w:val="single" w:sz="4" w:space="0" w:color="808080"/>
              <w:right w:val="single" w:sz="4" w:space="0" w:color="808080"/>
            </w:tcBorders>
            <w:shd w:val="clear" w:color="auto" w:fill="DFDFDF"/>
            <w:tcMar>
              <w:top w:w="0" w:type="dxa"/>
              <w:left w:w="108" w:type="dxa"/>
              <w:bottom w:w="0" w:type="dxa"/>
              <w:right w:w="108" w:type="dxa"/>
            </w:tcMar>
            <w:hideMark/>
          </w:tcPr>
          <w:p w:rsidR="00D45F6D" w:rsidRPr="007D4438" w:rsidRDefault="00D45F6D" w:rsidP="00895A28">
            <w:pPr>
              <w:widowControl w:val="0"/>
              <w:suppressAutoHyphens/>
              <w:overflowPunct w:val="0"/>
              <w:autoSpaceDE w:val="0"/>
              <w:autoSpaceDN w:val="0"/>
              <w:jc w:val="both"/>
              <w:rPr>
                <w:kern w:val="3"/>
                <w:sz w:val="24"/>
                <w:szCs w:val="24"/>
              </w:rPr>
            </w:pPr>
            <w:r w:rsidRPr="007D4438">
              <w:rPr>
                <w:rFonts w:ascii="Verdana" w:eastAsia="Verdana" w:hAnsi="Verdana" w:cs="Verdana"/>
                <w:b/>
                <w:sz w:val="24"/>
                <w:szCs w:val="24"/>
              </w:rPr>
              <w:t>Achievements</w:t>
            </w:r>
          </w:p>
        </w:tc>
      </w:tr>
      <w:tr w:rsidR="00D45F6D" w:rsidRPr="00392AA1" w:rsidTr="00895A28">
        <w:trPr>
          <w:trHeight w:val="198"/>
        </w:trPr>
        <w:tc>
          <w:tcPr>
            <w:tcW w:w="500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7D4438" w:rsidRDefault="00D45F6D" w:rsidP="00D45F6D">
            <w:pPr>
              <w:pStyle w:val="ListParagraph"/>
              <w:numPr>
                <w:ilvl w:val="0"/>
                <w:numId w:val="4"/>
              </w:numPr>
              <w:tabs>
                <w:tab w:val="left" w:pos="1620"/>
              </w:tabs>
              <w:spacing w:line="360" w:lineRule="auto"/>
              <w:jc w:val="both"/>
              <w:rPr>
                <w:rFonts w:ascii="Times New Roman" w:hAnsi="Times New Roman"/>
                <w:sz w:val="24"/>
                <w:szCs w:val="24"/>
              </w:rPr>
            </w:pPr>
            <w:r w:rsidRPr="007D4438">
              <w:rPr>
                <w:rFonts w:ascii="Times New Roman" w:hAnsi="Times New Roman"/>
                <w:sz w:val="24"/>
                <w:szCs w:val="24"/>
              </w:rPr>
              <w:t>Got 1</w:t>
            </w:r>
            <w:r w:rsidRPr="007D4438">
              <w:rPr>
                <w:rFonts w:ascii="Times New Roman" w:hAnsi="Times New Roman"/>
                <w:sz w:val="24"/>
                <w:szCs w:val="24"/>
                <w:vertAlign w:val="superscript"/>
              </w:rPr>
              <w:t xml:space="preserve">st </w:t>
            </w:r>
            <w:r w:rsidRPr="007D4438">
              <w:rPr>
                <w:rFonts w:ascii="Times New Roman" w:hAnsi="Times New Roman"/>
                <w:sz w:val="24"/>
                <w:szCs w:val="24"/>
              </w:rPr>
              <w:t>prize in MATLAB competition organized by Chemical engineering department of AISSMS COE, Pune.</w:t>
            </w:r>
          </w:p>
        </w:tc>
      </w:tr>
    </w:tbl>
    <w:p w:rsidR="00D45F6D" w:rsidRPr="0084523E" w:rsidRDefault="00D45F6D" w:rsidP="00D45F6D">
      <w:pPr>
        <w:rPr>
          <w:rFonts w:ascii="Verdana" w:hAnsi="Verdana"/>
          <w:b/>
        </w:rPr>
      </w:pPr>
    </w:p>
    <w:tbl>
      <w:tblPr>
        <w:tblW w:w="5000" w:type="pct"/>
        <w:tblCellMar>
          <w:left w:w="10" w:type="dxa"/>
          <w:right w:w="10" w:type="dxa"/>
        </w:tblCellMar>
        <w:tblLook w:val="04A0"/>
      </w:tblPr>
      <w:tblGrid>
        <w:gridCol w:w="9576"/>
      </w:tblGrid>
      <w:tr w:rsidR="00D45F6D" w:rsidRPr="0084523E" w:rsidTr="00895A28">
        <w:trPr>
          <w:trHeight w:val="265"/>
        </w:trPr>
        <w:tc>
          <w:tcPr>
            <w:tcW w:w="5000" w:type="pct"/>
            <w:tcBorders>
              <w:top w:val="single" w:sz="4" w:space="0" w:color="808080"/>
              <w:left w:val="single" w:sz="4" w:space="0" w:color="808080"/>
              <w:bottom w:val="single" w:sz="4" w:space="0" w:color="808080"/>
              <w:right w:val="single" w:sz="4" w:space="0" w:color="808080"/>
            </w:tcBorders>
            <w:shd w:val="clear" w:color="auto" w:fill="DFDFDF"/>
            <w:tcMar>
              <w:top w:w="0" w:type="dxa"/>
              <w:left w:w="108" w:type="dxa"/>
              <w:bottom w:w="0" w:type="dxa"/>
              <w:right w:w="108" w:type="dxa"/>
            </w:tcMar>
            <w:hideMark/>
          </w:tcPr>
          <w:p w:rsidR="00D45F6D" w:rsidRPr="007D4438" w:rsidRDefault="00D45F6D" w:rsidP="00895A28">
            <w:pPr>
              <w:widowControl w:val="0"/>
              <w:suppressAutoHyphens/>
              <w:overflowPunct w:val="0"/>
              <w:autoSpaceDE w:val="0"/>
              <w:autoSpaceDN w:val="0"/>
              <w:jc w:val="both"/>
              <w:rPr>
                <w:kern w:val="3"/>
                <w:sz w:val="24"/>
                <w:szCs w:val="24"/>
              </w:rPr>
            </w:pPr>
            <w:r w:rsidRPr="007D4438">
              <w:rPr>
                <w:rFonts w:ascii="Verdana" w:eastAsia="Verdana" w:hAnsi="Verdana" w:cs="Verdana"/>
                <w:b/>
                <w:sz w:val="24"/>
                <w:szCs w:val="24"/>
              </w:rPr>
              <w:t>Computer Skill</w:t>
            </w:r>
          </w:p>
        </w:tc>
      </w:tr>
      <w:tr w:rsidR="00D45F6D" w:rsidRPr="00392AA1" w:rsidTr="00895A28">
        <w:trPr>
          <w:trHeight w:val="198"/>
        </w:trPr>
        <w:tc>
          <w:tcPr>
            <w:tcW w:w="500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7D4438" w:rsidRDefault="00D45F6D" w:rsidP="00895A28">
            <w:pPr>
              <w:pStyle w:val="ListParagraph"/>
              <w:tabs>
                <w:tab w:val="left" w:pos="1620"/>
              </w:tabs>
              <w:spacing w:line="360" w:lineRule="auto"/>
              <w:ind w:left="0"/>
              <w:jc w:val="both"/>
              <w:rPr>
                <w:rFonts w:ascii="Times New Roman" w:hAnsi="Times New Roman"/>
                <w:b/>
                <w:sz w:val="24"/>
                <w:szCs w:val="24"/>
              </w:rPr>
            </w:pPr>
            <w:r w:rsidRPr="007D4438">
              <w:rPr>
                <w:rFonts w:ascii="Times New Roman" w:hAnsi="Times New Roman"/>
                <w:b/>
                <w:sz w:val="24"/>
                <w:szCs w:val="24"/>
              </w:rPr>
              <w:t>Software's known</w:t>
            </w:r>
          </w:p>
          <w:p w:rsidR="00D45F6D" w:rsidRPr="007D4438" w:rsidRDefault="0006509D" w:rsidP="00034AC7">
            <w:pPr>
              <w:pStyle w:val="ListParagraph"/>
              <w:numPr>
                <w:ilvl w:val="0"/>
                <w:numId w:val="6"/>
              </w:numPr>
              <w:tabs>
                <w:tab w:val="left" w:pos="1620"/>
              </w:tabs>
              <w:spacing w:line="360" w:lineRule="auto"/>
              <w:jc w:val="both"/>
              <w:rPr>
                <w:rFonts w:ascii="Times New Roman" w:hAnsi="Times New Roman"/>
                <w:sz w:val="24"/>
                <w:szCs w:val="24"/>
              </w:rPr>
            </w:pPr>
            <w:r w:rsidRPr="007D4438">
              <w:rPr>
                <w:rFonts w:ascii="Times New Roman" w:hAnsi="Times New Roman"/>
                <w:sz w:val="24"/>
                <w:szCs w:val="24"/>
              </w:rPr>
              <w:t>Aspenplus</w:t>
            </w:r>
          </w:p>
          <w:p w:rsidR="00D45F6D" w:rsidRPr="007D4438" w:rsidRDefault="0006509D" w:rsidP="00034AC7">
            <w:pPr>
              <w:pStyle w:val="ListParagraph"/>
              <w:numPr>
                <w:ilvl w:val="0"/>
                <w:numId w:val="6"/>
              </w:numPr>
              <w:tabs>
                <w:tab w:val="left" w:pos="1620"/>
              </w:tabs>
              <w:spacing w:line="360" w:lineRule="auto"/>
              <w:jc w:val="both"/>
              <w:rPr>
                <w:rFonts w:ascii="Times New Roman" w:hAnsi="Times New Roman"/>
                <w:sz w:val="24"/>
                <w:szCs w:val="24"/>
              </w:rPr>
            </w:pPr>
            <w:r w:rsidRPr="007D4438">
              <w:rPr>
                <w:rFonts w:ascii="Times New Roman" w:hAnsi="Times New Roman"/>
                <w:sz w:val="24"/>
                <w:szCs w:val="24"/>
              </w:rPr>
              <w:t>Chemcad</w:t>
            </w:r>
          </w:p>
          <w:p w:rsidR="00D45F6D" w:rsidRPr="007D4438" w:rsidRDefault="0006509D" w:rsidP="00034AC7">
            <w:pPr>
              <w:pStyle w:val="ListParagraph"/>
              <w:numPr>
                <w:ilvl w:val="0"/>
                <w:numId w:val="6"/>
              </w:numPr>
              <w:tabs>
                <w:tab w:val="left" w:pos="1620"/>
              </w:tabs>
              <w:spacing w:line="360" w:lineRule="auto"/>
              <w:jc w:val="both"/>
              <w:rPr>
                <w:rFonts w:ascii="Times New Roman" w:hAnsi="Times New Roman"/>
                <w:sz w:val="24"/>
                <w:szCs w:val="24"/>
              </w:rPr>
            </w:pPr>
            <w:r w:rsidRPr="007D4438">
              <w:rPr>
                <w:rFonts w:ascii="Times New Roman" w:hAnsi="Times New Roman"/>
                <w:sz w:val="24"/>
                <w:szCs w:val="24"/>
              </w:rPr>
              <w:t>Autocad</w:t>
            </w:r>
          </w:p>
          <w:p w:rsidR="00D45F6D" w:rsidRPr="007D4438" w:rsidRDefault="0006509D" w:rsidP="00034AC7">
            <w:pPr>
              <w:pStyle w:val="ListParagraph"/>
              <w:numPr>
                <w:ilvl w:val="0"/>
                <w:numId w:val="6"/>
              </w:numPr>
              <w:tabs>
                <w:tab w:val="left" w:pos="1620"/>
              </w:tabs>
              <w:spacing w:line="360" w:lineRule="auto"/>
              <w:jc w:val="both"/>
              <w:rPr>
                <w:rFonts w:ascii="Times New Roman" w:hAnsi="Times New Roman"/>
                <w:sz w:val="24"/>
                <w:szCs w:val="24"/>
              </w:rPr>
            </w:pPr>
            <w:r w:rsidRPr="007D4438">
              <w:rPr>
                <w:rFonts w:ascii="Times New Roman" w:hAnsi="Times New Roman"/>
                <w:sz w:val="24"/>
                <w:szCs w:val="24"/>
              </w:rPr>
              <w:t>Matlab</w:t>
            </w:r>
          </w:p>
          <w:p w:rsidR="0092019E" w:rsidRDefault="0006509D" w:rsidP="0092019E">
            <w:pPr>
              <w:pStyle w:val="ListParagraph"/>
              <w:numPr>
                <w:ilvl w:val="0"/>
                <w:numId w:val="6"/>
              </w:numPr>
              <w:tabs>
                <w:tab w:val="left" w:pos="1620"/>
              </w:tabs>
              <w:spacing w:line="360" w:lineRule="auto"/>
              <w:jc w:val="both"/>
            </w:pPr>
            <w:r w:rsidRPr="007D4438">
              <w:rPr>
                <w:rFonts w:ascii="Times New Roman" w:hAnsi="Times New Roman"/>
                <w:sz w:val="24"/>
                <w:szCs w:val="24"/>
              </w:rPr>
              <w:t>Microsoft Word, Excel &amp; Power Point Presentation.</w:t>
            </w:r>
          </w:p>
        </w:tc>
      </w:tr>
    </w:tbl>
    <w:p w:rsidR="00D45F6D" w:rsidRDefault="00D45F6D" w:rsidP="00D45F6D">
      <w:pPr>
        <w:rPr>
          <w:rFonts w:ascii="Verdana" w:hAnsi="Verdana"/>
          <w:b/>
          <w:sz w:val="18"/>
        </w:rPr>
      </w:pPr>
    </w:p>
    <w:tbl>
      <w:tblPr>
        <w:tblStyle w:val="TableGrid"/>
        <w:tblW w:w="0" w:type="auto"/>
        <w:tblLook w:val="04A0"/>
      </w:tblPr>
      <w:tblGrid>
        <w:gridCol w:w="9576"/>
      </w:tblGrid>
      <w:tr w:rsidR="0084523E" w:rsidTr="0084523E">
        <w:tc>
          <w:tcPr>
            <w:tcW w:w="9576" w:type="dxa"/>
            <w:shd w:val="clear" w:color="auto" w:fill="D9D9D9" w:themeFill="background1" w:themeFillShade="D9"/>
          </w:tcPr>
          <w:p w:rsidR="0084523E" w:rsidRPr="007D4438" w:rsidRDefault="0084523E" w:rsidP="0084523E">
            <w:pPr>
              <w:widowControl w:val="0"/>
              <w:suppressAutoHyphens/>
              <w:overflowPunct w:val="0"/>
              <w:autoSpaceDE w:val="0"/>
              <w:autoSpaceDN w:val="0"/>
              <w:jc w:val="both"/>
              <w:rPr>
                <w:rFonts w:ascii="Verdana" w:eastAsia="Verdana" w:hAnsi="Verdana" w:cs="Verdana"/>
                <w:b/>
                <w:sz w:val="24"/>
              </w:rPr>
            </w:pPr>
            <w:r w:rsidRPr="007D4438">
              <w:rPr>
                <w:rFonts w:ascii="Verdana" w:eastAsia="Verdana" w:hAnsi="Verdana" w:cs="Verdana"/>
                <w:b/>
                <w:sz w:val="24"/>
              </w:rPr>
              <w:t>Extra-Curricular Activities</w:t>
            </w:r>
          </w:p>
          <w:p w:rsidR="0084523E" w:rsidRPr="00392AA1" w:rsidRDefault="0084523E" w:rsidP="0084523E">
            <w:pPr>
              <w:widowControl w:val="0"/>
              <w:suppressAutoHyphens/>
              <w:overflowPunct w:val="0"/>
              <w:autoSpaceDE w:val="0"/>
              <w:autoSpaceDN w:val="0"/>
              <w:jc w:val="both"/>
              <w:rPr>
                <w:kern w:val="3"/>
              </w:rPr>
            </w:pPr>
          </w:p>
        </w:tc>
      </w:tr>
      <w:tr w:rsidR="0084523E" w:rsidTr="0084523E">
        <w:tc>
          <w:tcPr>
            <w:tcW w:w="9576" w:type="dxa"/>
          </w:tcPr>
          <w:p w:rsidR="0084523E" w:rsidRPr="007D4438" w:rsidRDefault="0084523E" w:rsidP="0084523E">
            <w:pPr>
              <w:pStyle w:val="ListParagraph"/>
              <w:numPr>
                <w:ilvl w:val="0"/>
                <w:numId w:val="2"/>
              </w:numPr>
              <w:tabs>
                <w:tab w:val="left" w:pos="1620"/>
              </w:tabs>
              <w:spacing w:line="360" w:lineRule="auto"/>
              <w:ind w:left="720"/>
              <w:jc w:val="both"/>
              <w:rPr>
                <w:rFonts w:ascii="Times New Roman" w:hAnsi="Times New Roman"/>
                <w:sz w:val="24"/>
                <w:szCs w:val="24"/>
              </w:rPr>
            </w:pPr>
            <w:r w:rsidRPr="007D4438">
              <w:rPr>
                <w:rFonts w:ascii="Times New Roman" w:hAnsi="Times New Roman"/>
                <w:sz w:val="24"/>
                <w:szCs w:val="24"/>
              </w:rPr>
              <w:t>Presented a poster at national level event “CHEMCON-2015” on the topic of “Process Intensification of Epoxidation of Castor oil”</w:t>
            </w:r>
          </w:p>
          <w:p w:rsidR="0084523E" w:rsidRPr="007D4438" w:rsidRDefault="0084523E" w:rsidP="0084523E">
            <w:pPr>
              <w:pStyle w:val="ListParagraph"/>
              <w:numPr>
                <w:ilvl w:val="0"/>
                <w:numId w:val="2"/>
              </w:numPr>
              <w:tabs>
                <w:tab w:val="left" w:pos="1620"/>
              </w:tabs>
              <w:spacing w:line="360" w:lineRule="auto"/>
              <w:ind w:left="720"/>
              <w:jc w:val="both"/>
              <w:rPr>
                <w:rFonts w:ascii="Times New Roman" w:hAnsi="Times New Roman"/>
                <w:sz w:val="24"/>
                <w:szCs w:val="24"/>
              </w:rPr>
            </w:pPr>
            <w:r w:rsidRPr="007D4438">
              <w:rPr>
                <w:rFonts w:ascii="Times New Roman" w:hAnsi="Times New Roman"/>
                <w:sz w:val="24"/>
                <w:szCs w:val="24"/>
              </w:rPr>
              <w:t xml:space="preserve">Visited Distillery of Bhima patas co-operative sugar factory at post patas taluka daund &amp; Sugar factory of Sant Tukaram cooperative sugar factory in taluka mulshi dist. Pune </w:t>
            </w:r>
          </w:p>
          <w:p w:rsidR="0084523E" w:rsidRPr="007D4438" w:rsidRDefault="0084523E" w:rsidP="0084523E">
            <w:pPr>
              <w:pStyle w:val="ListParagraph"/>
              <w:numPr>
                <w:ilvl w:val="0"/>
                <w:numId w:val="2"/>
              </w:numPr>
              <w:tabs>
                <w:tab w:val="left" w:pos="1620"/>
              </w:tabs>
              <w:spacing w:line="360" w:lineRule="auto"/>
              <w:ind w:left="720"/>
              <w:jc w:val="both"/>
              <w:rPr>
                <w:rFonts w:ascii="Times New Roman" w:hAnsi="Times New Roman"/>
                <w:sz w:val="24"/>
                <w:szCs w:val="24"/>
              </w:rPr>
            </w:pPr>
            <w:r w:rsidRPr="007D4438">
              <w:rPr>
                <w:rFonts w:ascii="Times New Roman" w:hAnsi="Times New Roman"/>
                <w:sz w:val="24"/>
                <w:szCs w:val="24"/>
              </w:rPr>
              <w:t>Visited Thermax Ltd MIDC Chinchwad Pune.</w:t>
            </w:r>
          </w:p>
          <w:p w:rsidR="0084523E" w:rsidRPr="007D4438" w:rsidRDefault="0084523E" w:rsidP="0084523E">
            <w:pPr>
              <w:pStyle w:val="ListParagraph"/>
              <w:numPr>
                <w:ilvl w:val="0"/>
                <w:numId w:val="2"/>
              </w:numPr>
              <w:tabs>
                <w:tab w:val="left" w:pos="1620"/>
              </w:tabs>
              <w:spacing w:line="360" w:lineRule="auto"/>
              <w:ind w:left="720"/>
              <w:jc w:val="both"/>
              <w:rPr>
                <w:rFonts w:ascii="Times New Roman" w:hAnsi="Times New Roman"/>
                <w:sz w:val="24"/>
                <w:szCs w:val="24"/>
              </w:rPr>
            </w:pPr>
            <w:r w:rsidRPr="007D4438">
              <w:rPr>
                <w:rFonts w:ascii="Times New Roman" w:hAnsi="Times New Roman"/>
                <w:sz w:val="24"/>
                <w:szCs w:val="24"/>
              </w:rPr>
              <w:t>Participated in "Shivaji Trophy", A state level inter-collegiate T-20 Tournament Organized by the All India Shri Shivaji Memorial Society COE, Pune.</w:t>
            </w:r>
          </w:p>
          <w:p w:rsidR="0084523E" w:rsidRDefault="0084523E" w:rsidP="0084523E">
            <w:pPr>
              <w:pStyle w:val="ListParagraph"/>
              <w:numPr>
                <w:ilvl w:val="0"/>
                <w:numId w:val="2"/>
              </w:numPr>
              <w:tabs>
                <w:tab w:val="left" w:pos="1620"/>
              </w:tabs>
              <w:spacing w:line="360" w:lineRule="auto"/>
              <w:ind w:left="720"/>
              <w:jc w:val="both"/>
            </w:pPr>
            <w:r w:rsidRPr="007D4438">
              <w:rPr>
                <w:rFonts w:ascii="Times New Roman" w:hAnsi="Times New Roman"/>
                <w:sz w:val="24"/>
                <w:szCs w:val="24"/>
              </w:rPr>
              <w:t>Participated in Inter-Department T-20 Cricket Competition.</w:t>
            </w:r>
          </w:p>
        </w:tc>
      </w:tr>
    </w:tbl>
    <w:p w:rsidR="0084523E" w:rsidRDefault="0084523E" w:rsidP="00D45F6D">
      <w:pPr>
        <w:rPr>
          <w:rFonts w:ascii="Verdana" w:hAnsi="Verdana"/>
          <w:b/>
          <w:sz w:val="18"/>
        </w:rPr>
      </w:pPr>
    </w:p>
    <w:tbl>
      <w:tblPr>
        <w:tblW w:w="5000" w:type="pct"/>
        <w:tblCellMar>
          <w:left w:w="10" w:type="dxa"/>
          <w:right w:w="10" w:type="dxa"/>
        </w:tblCellMar>
        <w:tblLook w:val="04A0"/>
      </w:tblPr>
      <w:tblGrid>
        <w:gridCol w:w="9576"/>
      </w:tblGrid>
      <w:tr w:rsidR="00D45F6D" w:rsidRPr="00392AA1" w:rsidTr="00895A28">
        <w:trPr>
          <w:trHeight w:val="265"/>
        </w:trPr>
        <w:tc>
          <w:tcPr>
            <w:tcW w:w="5000" w:type="pct"/>
            <w:tcBorders>
              <w:top w:val="single" w:sz="4" w:space="0" w:color="808080"/>
              <w:left w:val="single" w:sz="4" w:space="0" w:color="808080"/>
              <w:bottom w:val="single" w:sz="4" w:space="0" w:color="808080"/>
              <w:right w:val="single" w:sz="4" w:space="0" w:color="808080"/>
            </w:tcBorders>
            <w:shd w:val="clear" w:color="auto" w:fill="DFDFDF"/>
            <w:tcMar>
              <w:top w:w="0" w:type="dxa"/>
              <w:left w:w="108" w:type="dxa"/>
              <w:bottom w:w="0" w:type="dxa"/>
              <w:right w:w="108" w:type="dxa"/>
            </w:tcMar>
            <w:hideMark/>
          </w:tcPr>
          <w:p w:rsidR="00D45F6D" w:rsidRPr="007D4438" w:rsidRDefault="00D45F6D" w:rsidP="00895A28">
            <w:pPr>
              <w:widowControl w:val="0"/>
              <w:suppressAutoHyphens/>
              <w:overflowPunct w:val="0"/>
              <w:autoSpaceDE w:val="0"/>
              <w:autoSpaceDN w:val="0"/>
              <w:jc w:val="both"/>
              <w:rPr>
                <w:rFonts w:ascii="Verdana" w:hAnsi="Verdana"/>
                <w:b/>
                <w:kern w:val="3"/>
                <w:sz w:val="24"/>
                <w:szCs w:val="24"/>
              </w:rPr>
            </w:pPr>
            <w:r w:rsidRPr="007D4438">
              <w:rPr>
                <w:rFonts w:ascii="Verdana" w:hAnsi="Verdana"/>
                <w:b/>
                <w:kern w:val="3"/>
                <w:sz w:val="24"/>
                <w:szCs w:val="24"/>
              </w:rPr>
              <w:t>Hobbies</w:t>
            </w:r>
          </w:p>
        </w:tc>
      </w:tr>
      <w:tr w:rsidR="00D45F6D" w:rsidRPr="00392AA1" w:rsidTr="00895A28">
        <w:trPr>
          <w:trHeight w:val="198"/>
        </w:trPr>
        <w:tc>
          <w:tcPr>
            <w:tcW w:w="5000"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7D4438" w:rsidRDefault="0092019E" w:rsidP="00D45F6D">
            <w:pPr>
              <w:pStyle w:val="ListParagraph"/>
              <w:numPr>
                <w:ilvl w:val="0"/>
                <w:numId w:val="4"/>
              </w:numPr>
              <w:tabs>
                <w:tab w:val="left" w:pos="1620"/>
              </w:tabs>
              <w:spacing w:line="360" w:lineRule="auto"/>
              <w:jc w:val="both"/>
              <w:rPr>
                <w:rFonts w:ascii="Times New Roman" w:hAnsi="Times New Roman"/>
                <w:sz w:val="24"/>
                <w:szCs w:val="24"/>
              </w:rPr>
            </w:pPr>
            <w:r w:rsidRPr="007D4438">
              <w:rPr>
                <w:rFonts w:ascii="Times New Roman" w:hAnsi="Times New Roman"/>
                <w:sz w:val="24"/>
                <w:szCs w:val="24"/>
              </w:rPr>
              <w:t>Playing FIFA13, Don Bradman</w:t>
            </w:r>
            <w:r w:rsidR="00D45F6D" w:rsidRPr="007D4438">
              <w:rPr>
                <w:rFonts w:ascii="Times New Roman" w:hAnsi="Times New Roman"/>
                <w:sz w:val="24"/>
                <w:szCs w:val="24"/>
              </w:rPr>
              <w:t xml:space="preserve"> 14</w:t>
            </w:r>
            <w:r w:rsidR="00F94AC2">
              <w:rPr>
                <w:rFonts w:ascii="Times New Roman" w:hAnsi="Times New Roman"/>
                <w:sz w:val="24"/>
                <w:szCs w:val="24"/>
              </w:rPr>
              <w:t xml:space="preserve"> </w:t>
            </w:r>
            <w:r w:rsidRPr="007D4438">
              <w:rPr>
                <w:rFonts w:ascii="Times New Roman" w:hAnsi="Times New Roman"/>
                <w:sz w:val="24"/>
                <w:szCs w:val="24"/>
              </w:rPr>
              <w:t>&amp; Cricket</w:t>
            </w:r>
            <w:r w:rsidR="00D45F6D" w:rsidRPr="007D4438">
              <w:rPr>
                <w:rFonts w:ascii="Times New Roman" w:hAnsi="Times New Roman"/>
                <w:sz w:val="24"/>
                <w:szCs w:val="24"/>
              </w:rPr>
              <w:t>.</w:t>
            </w:r>
          </w:p>
        </w:tc>
      </w:tr>
    </w:tbl>
    <w:p w:rsidR="00D45F6D" w:rsidRDefault="00D45F6D" w:rsidP="00D45F6D">
      <w:pPr>
        <w:rPr>
          <w:rFonts w:ascii="Verdana" w:hAnsi="Verdana"/>
          <w:b/>
          <w:sz w:val="18"/>
        </w:rPr>
      </w:pPr>
    </w:p>
    <w:tbl>
      <w:tblPr>
        <w:tblW w:w="5000" w:type="pct"/>
        <w:tblCellMar>
          <w:left w:w="10" w:type="dxa"/>
          <w:right w:w="10" w:type="dxa"/>
        </w:tblCellMar>
        <w:tblLook w:val="04A0"/>
      </w:tblPr>
      <w:tblGrid>
        <w:gridCol w:w="2139"/>
        <w:gridCol w:w="7437"/>
      </w:tblGrid>
      <w:tr w:rsidR="00D45F6D" w:rsidRPr="00392AA1" w:rsidTr="00895A28">
        <w:trPr>
          <w:trHeight w:val="265"/>
        </w:trPr>
        <w:tc>
          <w:tcPr>
            <w:tcW w:w="5000" w:type="pct"/>
            <w:gridSpan w:val="2"/>
            <w:tcBorders>
              <w:top w:val="single" w:sz="4" w:space="0" w:color="808080"/>
              <w:left w:val="single" w:sz="4" w:space="0" w:color="808080"/>
              <w:bottom w:val="single" w:sz="4" w:space="0" w:color="808080"/>
              <w:right w:val="single" w:sz="4" w:space="0" w:color="808080"/>
            </w:tcBorders>
            <w:shd w:val="clear" w:color="auto" w:fill="DFDFDF"/>
            <w:tcMar>
              <w:top w:w="0" w:type="dxa"/>
              <w:left w:w="108" w:type="dxa"/>
              <w:bottom w:w="0" w:type="dxa"/>
              <w:right w:w="108" w:type="dxa"/>
            </w:tcMar>
            <w:hideMark/>
          </w:tcPr>
          <w:p w:rsidR="00D45F6D" w:rsidRPr="00392AA1" w:rsidRDefault="00D45F6D" w:rsidP="00895A28">
            <w:pPr>
              <w:widowControl w:val="0"/>
              <w:suppressAutoHyphens/>
              <w:overflowPunct w:val="0"/>
              <w:autoSpaceDE w:val="0"/>
              <w:autoSpaceDN w:val="0"/>
              <w:jc w:val="both"/>
              <w:rPr>
                <w:kern w:val="3"/>
              </w:rPr>
            </w:pPr>
            <w:r w:rsidRPr="007D4438">
              <w:rPr>
                <w:rFonts w:ascii="Verdana" w:eastAsia="Verdana" w:hAnsi="Verdana" w:cs="Verdana"/>
                <w:b/>
                <w:sz w:val="24"/>
              </w:rPr>
              <w:t>Personal Details</w:t>
            </w:r>
          </w:p>
        </w:tc>
      </w:tr>
      <w:tr w:rsidR="00D45F6D" w:rsidRPr="00392AA1" w:rsidTr="00895A28">
        <w:trPr>
          <w:trHeight w:val="198"/>
        </w:trPr>
        <w:tc>
          <w:tcPr>
            <w:tcW w:w="1117" w:type="pct"/>
            <w:tcBorders>
              <w:top w:val="single" w:sz="4" w:space="0" w:color="C0C0C0"/>
              <w:left w:val="single" w:sz="4" w:space="0" w:color="C0C0C0"/>
              <w:bottom w:val="single" w:sz="4" w:space="0" w:color="C0C0C0"/>
              <w:right w:val="single" w:sz="2" w:space="0" w:color="000000"/>
            </w:tcBorders>
            <w:tcMar>
              <w:top w:w="0" w:type="dxa"/>
              <w:left w:w="108" w:type="dxa"/>
              <w:bottom w:w="0" w:type="dxa"/>
              <w:right w:w="108" w:type="dxa"/>
            </w:tcMar>
            <w:hideMark/>
          </w:tcPr>
          <w:p w:rsidR="00D45F6D" w:rsidRPr="007D4438" w:rsidRDefault="00D45F6D" w:rsidP="00895A28">
            <w:pPr>
              <w:widowControl w:val="0"/>
              <w:suppressAutoHyphens/>
              <w:overflowPunct w:val="0"/>
              <w:autoSpaceDE w:val="0"/>
              <w:autoSpaceDN w:val="0"/>
              <w:jc w:val="both"/>
              <w:rPr>
                <w:kern w:val="3"/>
                <w:sz w:val="24"/>
                <w:szCs w:val="24"/>
              </w:rPr>
            </w:pPr>
            <w:r w:rsidRPr="007D4438">
              <w:rPr>
                <w:rFonts w:ascii="Times New Roman" w:hAnsi="Times New Roman"/>
                <w:sz w:val="24"/>
                <w:szCs w:val="24"/>
              </w:rPr>
              <w:t>Date Of birth</w:t>
            </w:r>
          </w:p>
        </w:tc>
        <w:tc>
          <w:tcPr>
            <w:tcW w:w="3883"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7D4438" w:rsidRDefault="00D45F6D" w:rsidP="00895A28">
            <w:pPr>
              <w:widowControl w:val="0"/>
              <w:tabs>
                <w:tab w:val="left" w:pos="1620"/>
              </w:tabs>
              <w:suppressAutoHyphens/>
              <w:overflowPunct w:val="0"/>
              <w:autoSpaceDE w:val="0"/>
              <w:autoSpaceDN w:val="0"/>
              <w:jc w:val="both"/>
              <w:rPr>
                <w:kern w:val="3"/>
                <w:sz w:val="24"/>
                <w:szCs w:val="24"/>
              </w:rPr>
            </w:pPr>
            <w:r w:rsidRPr="007D4438">
              <w:rPr>
                <w:rFonts w:ascii="Times New Roman" w:hAnsi="Times New Roman"/>
                <w:sz w:val="24"/>
                <w:szCs w:val="24"/>
              </w:rPr>
              <w:t>11</w:t>
            </w:r>
            <w:r w:rsidRPr="007D4438">
              <w:rPr>
                <w:rFonts w:ascii="Times New Roman" w:hAnsi="Times New Roman"/>
                <w:sz w:val="24"/>
                <w:szCs w:val="24"/>
                <w:vertAlign w:val="superscript"/>
              </w:rPr>
              <w:t>th</w:t>
            </w:r>
            <w:r w:rsidRPr="007D4438">
              <w:rPr>
                <w:rFonts w:ascii="Times New Roman" w:hAnsi="Times New Roman"/>
                <w:sz w:val="24"/>
                <w:szCs w:val="24"/>
              </w:rPr>
              <w:t xml:space="preserve"> October 1994</w:t>
            </w:r>
          </w:p>
        </w:tc>
      </w:tr>
      <w:tr w:rsidR="00D45F6D" w:rsidRPr="00392AA1" w:rsidTr="00895A28">
        <w:trPr>
          <w:trHeight w:val="198"/>
        </w:trPr>
        <w:tc>
          <w:tcPr>
            <w:tcW w:w="1117" w:type="pct"/>
            <w:tcBorders>
              <w:top w:val="single" w:sz="4" w:space="0" w:color="C0C0C0"/>
              <w:left w:val="single" w:sz="4" w:space="0" w:color="C0C0C0"/>
              <w:bottom w:val="single" w:sz="4" w:space="0" w:color="C0C0C0"/>
              <w:right w:val="single" w:sz="2" w:space="0" w:color="000000"/>
            </w:tcBorders>
            <w:tcMar>
              <w:top w:w="0" w:type="dxa"/>
              <w:left w:w="108" w:type="dxa"/>
              <w:bottom w:w="0" w:type="dxa"/>
              <w:right w:w="108" w:type="dxa"/>
            </w:tcMar>
            <w:hideMark/>
          </w:tcPr>
          <w:p w:rsidR="00D45F6D" w:rsidRPr="007D4438" w:rsidRDefault="00D45F6D" w:rsidP="00895A28">
            <w:pPr>
              <w:widowControl w:val="0"/>
              <w:suppressAutoHyphens/>
              <w:overflowPunct w:val="0"/>
              <w:autoSpaceDE w:val="0"/>
              <w:autoSpaceDN w:val="0"/>
              <w:jc w:val="both"/>
              <w:rPr>
                <w:kern w:val="3"/>
                <w:sz w:val="24"/>
                <w:szCs w:val="24"/>
              </w:rPr>
            </w:pPr>
            <w:r w:rsidRPr="007D4438">
              <w:rPr>
                <w:rFonts w:ascii="Times New Roman" w:hAnsi="Times New Roman"/>
                <w:sz w:val="24"/>
                <w:szCs w:val="24"/>
              </w:rPr>
              <w:t>Permanent Address</w:t>
            </w:r>
          </w:p>
        </w:tc>
        <w:tc>
          <w:tcPr>
            <w:tcW w:w="3883" w:type="pc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hideMark/>
          </w:tcPr>
          <w:p w:rsidR="00D45F6D" w:rsidRPr="007D4438" w:rsidRDefault="00D45F6D" w:rsidP="00895A28">
            <w:pPr>
              <w:widowControl w:val="0"/>
              <w:suppressAutoHyphens/>
              <w:overflowPunct w:val="0"/>
              <w:autoSpaceDE w:val="0"/>
              <w:autoSpaceDN w:val="0"/>
              <w:jc w:val="both"/>
              <w:rPr>
                <w:kern w:val="3"/>
                <w:sz w:val="24"/>
                <w:szCs w:val="24"/>
              </w:rPr>
            </w:pPr>
            <w:r w:rsidRPr="007D4438">
              <w:rPr>
                <w:rFonts w:ascii="Times New Roman" w:hAnsi="Times New Roman"/>
                <w:sz w:val="24"/>
                <w:szCs w:val="24"/>
              </w:rPr>
              <w:t>Room no- 1108, Near Nicholas Piramal Ltd, Shivaji Nagar, Balkum, Thane(w)- 400608</w:t>
            </w:r>
          </w:p>
        </w:tc>
      </w:tr>
    </w:tbl>
    <w:p w:rsidR="00D45F6D" w:rsidRDefault="00D45F6D" w:rsidP="00D45F6D">
      <w:pPr>
        <w:rPr>
          <w:kern w:val="3"/>
        </w:rPr>
      </w:pPr>
    </w:p>
    <w:p w:rsidR="00D45F6D" w:rsidRDefault="00D45F6D" w:rsidP="00D45F6D">
      <w:pPr>
        <w:outlineLvl w:val="0"/>
      </w:pPr>
      <w:r>
        <w:rPr>
          <w:rFonts w:ascii="Times New Roman" w:hAnsi="Times New Roman"/>
          <w:b/>
          <w:sz w:val="24"/>
        </w:rPr>
        <w:t>DECLARATION</w:t>
      </w:r>
    </w:p>
    <w:p w:rsidR="00D45F6D" w:rsidRDefault="00D45F6D" w:rsidP="00D45F6D">
      <w:pPr>
        <w:jc w:val="both"/>
      </w:pPr>
      <w:r>
        <w:rPr>
          <w:rFonts w:ascii="Times New Roman" w:hAnsi="Times New Roman"/>
          <w:sz w:val="24"/>
        </w:rPr>
        <w:t>I hereby declare that above mentioned details are correct and complete to the best of my knowledge.</w:t>
      </w:r>
    </w:p>
    <w:p w:rsidR="00D45F6D" w:rsidRDefault="00D45F6D" w:rsidP="00D45F6D">
      <w:pPr>
        <w:jc w:val="both"/>
        <w:outlineLvl w:val="0"/>
        <w:rPr>
          <w:rFonts w:ascii="Times New Roman" w:hAnsi="Times New Roman"/>
          <w:b/>
          <w:sz w:val="24"/>
        </w:rPr>
      </w:pPr>
    </w:p>
    <w:p w:rsidR="00D45F6D" w:rsidRDefault="00D45F6D" w:rsidP="00D45F6D">
      <w:pPr>
        <w:jc w:val="both"/>
        <w:outlineLvl w:val="0"/>
      </w:pPr>
      <w:r>
        <w:rPr>
          <w:rFonts w:ascii="Times New Roman" w:hAnsi="Times New Roman"/>
          <w:b/>
          <w:sz w:val="24"/>
        </w:rPr>
        <w:t>Date:</w:t>
      </w:r>
    </w:p>
    <w:p w:rsidR="00D45F6D" w:rsidRDefault="00D45F6D" w:rsidP="00D45F6D">
      <w:r>
        <w:rPr>
          <w:rFonts w:ascii="Times New Roman" w:hAnsi="Times New Roman"/>
          <w:b/>
          <w:sz w:val="24"/>
        </w:rPr>
        <w:t xml:space="preserve">Place: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[Bhushan V Jadhav]</w:t>
      </w:r>
    </w:p>
    <w:p w:rsidR="00D45F6D" w:rsidRDefault="00D45F6D" w:rsidP="00D45F6D"/>
    <w:p w:rsidR="00AC7B78" w:rsidRDefault="008B5081"/>
    <w:sectPr w:rsidR="00AC7B78" w:rsidSect="00B90C4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081" w:rsidRDefault="008B5081" w:rsidP="00803099">
      <w:pPr>
        <w:spacing w:after="0" w:line="240" w:lineRule="auto"/>
      </w:pPr>
      <w:r>
        <w:separator/>
      </w:r>
    </w:p>
  </w:endnote>
  <w:endnote w:type="continuationSeparator" w:id="1">
    <w:p w:rsidR="008B5081" w:rsidRDefault="008B5081" w:rsidP="00803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081" w:rsidRDefault="008B5081" w:rsidP="00803099">
      <w:pPr>
        <w:spacing w:after="0" w:line="240" w:lineRule="auto"/>
      </w:pPr>
      <w:r>
        <w:separator/>
      </w:r>
    </w:p>
  </w:footnote>
  <w:footnote w:type="continuationSeparator" w:id="1">
    <w:p w:rsidR="008B5081" w:rsidRDefault="008B5081" w:rsidP="008030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8CC"/>
    <w:multiLevelType w:val="hybridMultilevel"/>
    <w:tmpl w:val="EFD8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77D03"/>
    <w:multiLevelType w:val="hybridMultilevel"/>
    <w:tmpl w:val="5D64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92A57"/>
    <w:multiLevelType w:val="hybridMultilevel"/>
    <w:tmpl w:val="31AAAFC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BE7025"/>
    <w:multiLevelType w:val="hybridMultilevel"/>
    <w:tmpl w:val="970C3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6242EE"/>
    <w:multiLevelType w:val="hybridMultilevel"/>
    <w:tmpl w:val="B65E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A40B9"/>
    <w:multiLevelType w:val="multilevel"/>
    <w:tmpl w:val="90244904"/>
    <w:lvl w:ilvl="0">
      <w:numFmt w:val="bullet"/>
      <w:lvlText w:val="•"/>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nsid w:val="4AC81F9D"/>
    <w:multiLevelType w:val="hybridMultilevel"/>
    <w:tmpl w:val="463CD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24300A0"/>
    <w:multiLevelType w:val="hybridMultilevel"/>
    <w:tmpl w:val="60F0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D45F6D"/>
    <w:rsid w:val="00034AC7"/>
    <w:rsid w:val="00051851"/>
    <w:rsid w:val="0006509D"/>
    <w:rsid w:val="002132AA"/>
    <w:rsid w:val="0030572B"/>
    <w:rsid w:val="003B4AF6"/>
    <w:rsid w:val="004633ED"/>
    <w:rsid w:val="004C7D93"/>
    <w:rsid w:val="006D4865"/>
    <w:rsid w:val="007335F2"/>
    <w:rsid w:val="007D4438"/>
    <w:rsid w:val="00803099"/>
    <w:rsid w:val="0084523E"/>
    <w:rsid w:val="008B43C6"/>
    <w:rsid w:val="008B5081"/>
    <w:rsid w:val="008D67D4"/>
    <w:rsid w:val="00916210"/>
    <w:rsid w:val="0092019E"/>
    <w:rsid w:val="009568EF"/>
    <w:rsid w:val="00991D16"/>
    <w:rsid w:val="009C12CF"/>
    <w:rsid w:val="00AC6794"/>
    <w:rsid w:val="00CA4B44"/>
    <w:rsid w:val="00CA6181"/>
    <w:rsid w:val="00D45F6D"/>
    <w:rsid w:val="00DB1FC3"/>
    <w:rsid w:val="00E143B2"/>
    <w:rsid w:val="00ED44CC"/>
    <w:rsid w:val="00F22A8F"/>
    <w:rsid w:val="00F36602"/>
    <w:rsid w:val="00F94AC2"/>
    <w:rsid w:val="00FB3123"/>
    <w:rsid w:val="00FC21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6D"/>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45F6D"/>
    <w:rPr>
      <w:color w:val="0000FF"/>
      <w:u w:val="single"/>
    </w:rPr>
  </w:style>
  <w:style w:type="paragraph" w:styleId="ListParagraph">
    <w:name w:val="List Paragraph"/>
    <w:basedOn w:val="Normal"/>
    <w:uiPriority w:val="34"/>
    <w:qFormat/>
    <w:rsid w:val="00D45F6D"/>
    <w:pPr>
      <w:widowControl w:val="0"/>
      <w:suppressAutoHyphens/>
      <w:overflowPunct w:val="0"/>
      <w:autoSpaceDE w:val="0"/>
      <w:autoSpaceDN w:val="0"/>
      <w:spacing w:after="0" w:line="240" w:lineRule="auto"/>
      <w:ind w:left="720"/>
      <w:contextualSpacing/>
    </w:pPr>
    <w:rPr>
      <w:kern w:val="3"/>
    </w:rPr>
  </w:style>
  <w:style w:type="table" w:styleId="TableGrid">
    <w:name w:val="Table Grid"/>
    <w:basedOn w:val="TableNormal"/>
    <w:uiPriority w:val="59"/>
    <w:rsid w:val="0080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4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AF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bhushanj_2395@redif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 JADHAV</dc:creator>
  <cp:lastModifiedBy>S. M. Arts</cp:lastModifiedBy>
  <cp:revision>4</cp:revision>
  <dcterms:created xsi:type="dcterms:W3CDTF">2018-06-26T06:38:00Z</dcterms:created>
  <dcterms:modified xsi:type="dcterms:W3CDTF">2018-06-26T06:38:00Z</dcterms:modified>
</cp:coreProperties>
</file>